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0BEBD" w14:textId="1BB995D5" w:rsidR="004C6038" w:rsidRPr="004C6038" w:rsidRDefault="00E65A89" w:rsidP="004C6038">
      <w:pPr>
        <w:pStyle w:val="Rubrik"/>
        <w:rPr>
          <w:rFonts w:ascii="Calibri Light" w:hAnsi="Calibri Light"/>
          <w:iCs/>
          <w:color w:val="44546A"/>
          <w:sz w:val="36"/>
          <w:szCs w:val="36"/>
        </w:rPr>
      </w:pPr>
      <w:r>
        <w:rPr>
          <w:rStyle w:val="Betoning"/>
          <w:rFonts w:ascii="Calibri Light" w:hAnsi="Calibri Light"/>
          <w:i w:val="0"/>
          <w:color w:val="44546A"/>
          <w:sz w:val="36"/>
          <w:szCs w:val="36"/>
        </w:rPr>
        <w:t>Avrops</w:t>
      </w:r>
      <w:r w:rsidR="005311A2" w:rsidRPr="005311A2">
        <w:rPr>
          <w:rStyle w:val="Betoning"/>
          <w:rFonts w:ascii="Calibri Light" w:hAnsi="Calibri Light"/>
          <w:i w:val="0"/>
          <w:color w:val="44546A"/>
          <w:sz w:val="36"/>
          <w:szCs w:val="36"/>
        </w:rPr>
        <w:t>avtal</w:t>
      </w:r>
      <w:r w:rsidR="002A7CDF" w:rsidRPr="002A7CDF">
        <w:t xml:space="preserve"> </w:t>
      </w:r>
      <w:r w:rsidR="002A7CDF" w:rsidRPr="002A7CDF">
        <w:rPr>
          <w:rStyle w:val="Betoning"/>
          <w:rFonts w:ascii="Calibri Light" w:hAnsi="Calibri Light"/>
          <w:i w:val="0"/>
          <w:color w:val="44546A"/>
          <w:sz w:val="36"/>
          <w:szCs w:val="36"/>
        </w:rPr>
        <w:t>Växtarangemang och växtskötselservice</w:t>
      </w:r>
    </w:p>
    <w:p w14:paraId="4FC2363F" w14:textId="77777777" w:rsidR="004C6038" w:rsidRDefault="004C6038" w:rsidP="005311A2">
      <w:pPr>
        <w:pStyle w:val="Rubrik"/>
        <w:rPr>
          <w:rStyle w:val="Betoning"/>
          <w:rFonts w:ascii="Arial" w:hAnsi="Arial" w:cs="Arial"/>
          <w:i w:val="0"/>
          <w:color w:val="44546A"/>
          <w:sz w:val="19"/>
          <w:szCs w:val="19"/>
        </w:rPr>
      </w:pPr>
    </w:p>
    <w:p w14:paraId="68A7E3B4" w14:textId="77777777" w:rsidR="004C6038" w:rsidRDefault="004C6038" w:rsidP="004C6038">
      <w:pPr>
        <w:pStyle w:val="Rubrik"/>
        <w:spacing w:after="0"/>
        <w:rPr>
          <w:rFonts w:ascii="Arial" w:hAnsi="Arial" w:cs="Arial"/>
          <w:bCs/>
          <w:color w:val="auto"/>
          <w:spacing w:val="0"/>
          <w:kern w:val="0"/>
          <w:sz w:val="28"/>
          <w:szCs w:val="28"/>
        </w:rPr>
      </w:pPr>
      <w:r w:rsidRPr="004C6038">
        <w:rPr>
          <w:rStyle w:val="Betoning"/>
          <w:rFonts w:ascii="Arial" w:hAnsi="Arial" w:cs="Arial"/>
          <w:b/>
          <w:i w:val="0"/>
          <w:color w:val="FF0000"/>
          <w:sz w:val="19"/>
          <w:szCs w:val="19"/>
        </w:rPr>
        <w:t>Inledning</w:t>
      </w:r>
    </w:p>
    <w:p w14:paraId="60D3E23D" w14:textId="5203C59C" w:rsidR="00982FC8" w:rsidRDefault="004C6038" w:rsidP="004C6038">
      <w:pPr>
        <w:pStyle w:val="Rubrik"/>
        <w:spacing w:after="0"/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</w:pPr>
      <w:r w:rsidRPr="004C603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Detta dokument är en mall för ett avropsavtal. Inköp och upphandling rekommenderar användning av mallen för att formalisera resultatet </w:t>
      </w:r>
      <w:r w:rsidR="00785DF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av ett avrop</w:t>
      </w:r>
      <w:r w:rsidRPr="004C603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.</w:t>
      </w:r>
      <w:r w:rsidR="00F37A9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Inför tecknande av avropsavtal rekommenderas att boka</w:t>
      </w:r>
      <w:r w:rsid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möte med avtalsleverantören för</w:t>
      </w:r>
      <w:r w:rsidR="00F37A9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</w:t>
      </w:r>
      <w:r w:rsid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b</w:t>
      </w:r>
      <w:r w:rsidR="003E1D59" w:rsidRP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esiktning, växtinventering och </w:t>
      </w:r>
      <w:r w:rsid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framtagande av </w:t>
      </w:r>
      <w:r w:rsidR="003E1D59" w:rsidRP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skötselschema</w:t>
      </w:r>
      <w:r w:rsid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.</w:t>
      </w:r>
      <w:r w:rsidR="003E1D59" w:rsidRP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</w:t>
      </w:r>
      <w:r w:rsid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Detta möte är</w:t>
      </w:r>
      <w:r w:rsidR="003E1D59" w:rsidRPr="003E1D59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kostnadsfritt.</w:t>
      </w:r>
    </w:p>
    <w:p w14:paraId="3B9B19A6" w14:textId="58ED0D5F" w:rsidR="00982FC8" w:rsidRPr="00982FC8" w:rsidRDefault="00982FC8" w:rsidP="00982FC8">
      <w:pPr>
        <w:pStyle w:val="Rubrik"/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</w:pPr>
      <w:r w:rsidRPr="00982FC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Kursiverad röd text i mallarna är råd</w:t>
      </w:r>
      <w:r w:rsidR="004B6445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</w:t>
      </w:r>
      <w:r w:rsidR="00381D4B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och tas bort före dokumentet skrivs ut.</w:t>
      </w:r>
    </w:p>
    <w:p w14:paraId="4833C6D4" w14:textId="77777777" w:rsidR="00982FC8" w:rsidRPr="00982FC8" w:rsidRDefault="00982FC8" w:rsidP="00982FC8">
      <w:pPr>
        <w:pStyle w:val="Rubrik"/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</w:pPr>
      <w:r w:rsidRPr="00982FC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Övrig röd text inom [hakparentes] är text som behöver </w:t>
      </w:r>
      <w:r w:rsidR="00C6688C" w:rsidRPr="00C6688C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fyllas i/anges/anpassas/tas bort </w:t>
      </w:r>
      <w:r w:rsidRPr="00982FC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för d</w:t>
      </w:r>
      <w:r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et enskilda avropsavtalet</w:t>
      </w:r>
      <w:r w:rsidRPr="00982FC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.</w:t>
      </w:r>
    </w:p>
    <w:p w14:paraId="34DED17B" w14:textId="77777777" w:rsidR="00DD549B" w:rsidRDefault="00406209" w:rsidP="00982FC8">
      <w:pPr>
        <w:pStyle w:val="Rubrik"/>
        <w:spacing w:after="0"/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</w:pPr>
      <w:r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Svart text </w:t>
      </w:r>
      <w:r w:rsidR="00381D4B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bör </w:t>
      </w:r>
      <w:r w:rsidR="00982FC8" w:rsidRPr="00982FC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lämnas oförändrad.</w:t>
      </w:r>
    </w:p>
    <w:p w14:paraId="055F7E79" w14:textId="7D5BFB9A" w:rsidR="005311A2" w:rsidRPr="004C6038" w:rsidRDefault="00DD549B" w:rsidP="00982FC8">
      <w:pPr>
        <w:pStyle w:val="Rubrik"/>
        <w:spacing w:after="0"/>
        <w:rPr>
          <w:rFonts w:ascii="Arial" w:hAnsi="Arial" w:cs="Arial"/>
          <w:b/>
          <w:bCs/>
          <w:i/>
          <w:color w:val="auto"/>
          <w:spacing w:val="0"/>
          <w:kern w:val="0"/>
          <w:sz w:val="28"/>
          <w:szCs w:val="28"/>
        </w:rPr>
      </w:pPr>
      <w:r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>Bifoga avropsavtalet i formuläret i Proceedo</w:t>
      </w:r>
      <w:r w:rsidR="004C6038" w:rsidRPr="004C6038">
        <w:rPr>
          <w:rFonts w:ascii="Arial" w:hAnsi="Arial" w:cs="Arial"/>
          <w:bCs/>
          <w:i/>
          <w:color w:val="FF0000"/>
          <w:spacing w:val="0"/>
          <w:kern w:val="0"/>
          <w:sz w:val="19"/>
          <w:szCs w:val="19"/>
        </w:rPr>
        <w:t xml:space="preserve"> </w:t>
      </w:r>
      <w:r w:rsidR="005311A2" w:rsidRPr="004C6038">
        <w:rPr>
          <w:rFonts w:ascii="Arial" w:hAnsi="Arial" w:cs="Arial"/>
          <w:bCs/>
          <w:i/>
          <w:color w:val="FF0000"/>
          <w:spacing w:val="0"/>
          <w:kern w:val="0"/>
          <w:sz w:val="28"/>
          <w:szCs w:val="28"/>
        </w:rPr>
        <w:t xml:space="preserve"> </w:t>
      </w:r>
    </w:p>
    <w:p w14:paraId="3B839810" w14:textId="77777777" w:rsidR="004C6038" w:rsidRDefault="004C6038" w:rsidP="004C6038">
      <w:pPr>
        <w:pStyle w:val="Rubrik1"/>
        <w:spacing w:before="0"/>
        <w:ind w:left="360"/>
        <w:rPr>
          <w:rFonts w:ascii="Arial" w:hAnsi="Arial" w:cs="Arial"/>
          <w:color w:val="auto"/>
        </w:rPr>
      </w:pPr>
    </w:p>
    <w:p w14:paraId="426D68D1" w14:textId="77777777" w:rsidR="009862B7" w:rsidRPr="00827F25" w:rsidRDefault="00444626" w:rsidP="004C6038">
      <w:pPr>
        <w:pStyle w:val="Rubrik1"/>
        <w:numPr>
          <w:ilvl w:val="0"/>
          <w:numId w:val="14"/>
        </w:numPr>
        <w:spacing w:before="0"/>
        <w:rPr>
          <w:rFonts w:ascii="Arial" w:hAnsi="Arial" w:cs="Arial"/>
          <w:color w:val="auto"/>
          <w:sz w:val="24"/>
        </w:rPr>
      </w:pPr>
      <w:r w:rsidRPr="00827F25">
        <w:rPr>
          <w:rFonts w:ascii="Arial" w:hAnsi="Arial" w:cs="Arial"/>
          <w:color w:val="auto"/>
          <w:sz w:val="24"/>
        </w:rPr>
        <w:t>Parter</w:t>
      </w:r>
    </w:p>
    <w:p w14:paraId="7A5AECF1" w14:textId="77777777" w:rsidR="009862B7" w:rsidRPr="00DF0E9F" w:rsidRDefault="009862B7" w:rsidP="009862B7">
      <w:pPr>
        <w:rPr>
          <w:rFonts w:ascii="Arial" w:hAnsi="Arial" w:cs="Arial"/>
          <w:b/>
          <w:sz w:val="24"/>
          <w:szCs w:val="24"/>
        </w:rPr>
      </w:pP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9862B7" w:rsidRPr="00DF0E9F" w14:paraId="36D37BD9" w14:textId="77777777" w:rsidTr="000544B6">
        <w:trPr>
          <w:trHeight w:val="247"/>
        </w:trPr>
        <w:tc>
          <w:tcPr>
            <w:tcW w:w="4701" w:type="dxa"/>
            <w:shd w:val="clear" w:color="auto" w:fill="FABF8F"/>
          </w:tcPr>
          <w:p w14:paraId="0D40E3A6" w14:textId="77777777" w:rsidR="009862B7" w:rsidRPr="00DF0E9F" w:rsidRDefault="009862B7" w:rsidP="00444626">
            <w:pPr>
              <w:rPr>
                <w:rFonts w:ascii="Arial" w:hAnsi="Arial" w:cs="Arial"/>
                <w:b/>
                <w:sz w:val="20"/>
              </w:rPr>
            </w:pPr>
            <w:bookmarkStart w:id="0" w:name="_Hlk200460648"/>
            <w:r w:rsidRPr="00DF0E9F">
              <w:rPr>
                <w:rFonts w:ascii="Arial" w:hAnsi="Arial" w:cs="Arial"/>
                <w:b/>
                <w:sz w:val="20"/>
              </w:rPr>
              <w:t>Beställare</w:t>
            </w:r>
          </w:p>
        </w:tc>
        <w:tc>
          <w:tcPr>
            <w:tcW w:w="4701" w:type="dxa"/>
            <w:shd w:val="clear" w:color="auto" w:fill="FABF8F"/>
          </w:tcPr>
          <w:p w14:paraId="0D6A01CB" w14:textId="77777777" w:rsidR="009862B7" w:rsidRPr="00DF0E9F" w:rsidRDefault="009862B7" w:rsidP="00444626">
            <w:pPr>
              <w:rPr>
                <w:rFonts w:ascii="Arial" w:hAnsi="Arial" w:cs="Arial"/>
                <w:b/>
                <w:sz w:val="20"/>
              </w:rPr>
            </w:pPr>
            <w:r w:rsidRPr="00DF0E9F">
              <w:rPr>
                <w:rFonts w:ascii="Arial" w:hAnsi="Arial" w:cs="Arial"/>
                <w:b/>
                <w:sz w:val="20"/>
              </w:rPr>
              <w:t>Leverantör</w:t>
            </w:r>
          </w:p>
        </w:tc>
      </w:tr>
      <w:tr w:rsidR="009862B7" w:rsidRPr="00DF0E9F" w14:paraId="54737363" w14:textId="77777777" w:rsidTr="000544B6">
        <w:trPr>
          <w:trHeight w:val="534"/>
        </w:trPr>
        <w:tc>
          <w:tcPr>
            <w:tcW w:w="4701" w:type="dxa"/>
          </w:tcPr>
          <w:p w14:paraId="6A430906" w14:textId="77777777" w:rsidR="009862B7" w:rsidRPr="00DF0E9F" w:rsidRDefault="009862B7" w:rsidP="00444626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Förvaltning/Bolag/Enhet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28BE192D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Namn</w:t>
            </w:r>
          </w:p>
          <w:p w14:paraId="1FD89FB4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76DC7F48" w14:textId="77777777" w:rsidTr="000544B6">
        <w:trPr>
          <w:trHeight w:val="479"/>
        </w:trPr>
        <w:tc>
          <w:tcPr>
            <w:tcW w:w="4701" w:type="dxa"/>
          </w:tcPr>
          <w:p w14:paraId="6C1E833D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Besöksadress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699DB90A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Besöksadress</w:t>
            </w:r>
          </w:p>
          <w:p w14:paraId="62D09477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1E8A096F" w14:textId="77777777" w:rsidTr="000544B6">
        <w:trPr>
          <w:trHeight w:val="493"/>
        </w:trPr>
        <w:tc>
          <w:tcPr>
            <w:tcW w:w="4701" w:type="dxa"/>
          </w:tcPr>
          <w:p w14:paraId="040BD623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Faktureringsadress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55229C42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Postadress</w:t>
            </w:r>
          </w:p>
          <w:p w14:paraId="2BD17BE0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1FE98942" w14:textId="77777777" w:rsidTr="000544B6">
        <w:trPr>
          <w:trHeight w:val="493"/>
        </w:trPr>
        <w:tc>
          <w:tcPr>
            <w:tcW w:w="4701" w:type="dxa"/>
          </w:tcPr>
          <w:p w14:paraId="30989E9F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Postadress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6A0A158C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Organisationsnummer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1D072505" w14:textId="77777777" w:rsidTr="000544B6">
        <w:trPr>
          <w:trHeight w:val="233"/>
        </w:trPr>
        <w:tc>
          <w:tcPr>
            <w:tcW w:w="4701" w:type="dxa"/>
            <w:shd w:val="clear" w:color="auto" w:fill="FABF8F"/>
          </w:tcPr>
          <w:p w14:paraId="5D4363F2" w14:textId="77777777" w:rsidR="009862B7" w:rsidRPr="00DF0E9F" w:rsidRDefault="009862B7" w:rsidP="00444626">
            <w:pPr>
              <w:rPr>
                <w:rFonts w:ascii="Arial" w:hAnsi="Arial" w:cs="Arial"/>
                <w:b/>
                <w:sz w:val="20"/>
              </w:rPr>
            </w:pPr>
            <w:r w:rsidRPr="00DF0E9F">
              <w:rPr>
                <w:rFonts w:ascii="Arial" w:hAnsi="Arial" w:cs="Arial"/>
                <w:b/>
                <w:sz w:val="20"/>
              </w:rPr>
              <w:t>Kontaktperson</w:t>
            </w:r>
          </w:p>
        </w:tc>
        <w:tc>
          <w:tcPr>
            <w:tcW w:w="4701" w:type="dxa"/>
            <w:shd w:val="clear" w:color="auto" w:fill="FABF8F"/>
          </w:tcPr>
          <w:p w14:paraId="7D5E12E0" w14:textId="77777777" w:rsidR="009862B7" w:rsidRPr="00DF0E9F" w:rsidRDefault="009862B7" w:rsidP="00444626">
            <w:pPr>
              <w:rPr>
                <w:rFonts w:ascii="Arial" w:hAnsi="Arial" w:cs="Arial"/>
                <w:b/>
                <w:sz w:val="20"/>
              </w:rPr>
            </w:pPr>
            <w:r w:rsidRPr="00DF0E9F">
              <w:rPr>
                <w:rFonts w:ascii="Arial" w:hAnsi="Arial" w:cs="Arial"/>
                <w:b/>
                <w:sz w:val="20"/>
              </w:rPr>
              <w:t>Kontaktperson</w:t>
            </w:r>
          </w:p>
        </w:tc>
      </w:tr>
      <w:tr w:rsidR="009862B7" w:rsidRPr="00DF0E9F" w14:paraId="1230AF3A" w14:textId="77777777" w:rsidTr="000544B6">
        <w:trPr>
          <w:trHeight w:val="493"/>
        </w:trPr>
        <w:tc>
          <w:tcPr>
            <w:tcW w:w="4701" w:type="dxa"/>
          </w:tcPr>
          <w:p w14:paraId="3623FE38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Förnamn</w:t>
            </w:r>
            <w:r w:rsidRPr="00DF0E9F">
              <w:rPr>
                <w:rFonts w:ascii="Arial" w:hAnsi="Arial" w:cs="Arial"/>
                <w:i/>
                <w:color w:val="C00000"/>
                <w:sz w:val="16"/>
              </w:rPr>
              <w:t xml:space="preserve"> </w:t>
            </w:r>
            <w:r w:rsidRPr="00DF0E9F">
              <w:rPr>
                <w:rFonts w:ascii="Arial" w:hAnsi="Arial" w:cs="Arial"/>
                <w:i/>
                <w:sz w:val="16"/>
              </w:rPr>
              <w:t>Efternamn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1DDC762C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Förnamn Efternamn</w:t>
            </w:r>
          </w:p>
          <w:p w14:paraId="2DAE48EE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7A04C3F3" w14:textId="77777777" w:rsidTr="000544B6">
        <w:trPr>
          <w:trHeight w:val="493"/>
        </w:trPr>
        <w:tc>
          <w:tcPr>
            <w:tcW w:w="4701" w:type="dxa"/>
          </w:tcPr>
          <w:p w14:paraId="70BEF299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Telefon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686DD011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Telefon</w:t>
            </w:r>
          </w:p>
          <w:p w14:paraId="57D3F903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4E3A84DB" w14:textId="77777777" w:rsidTr="000544B6">
        <w:trPr>
          <w:trHeight w:val="479"/>
        </w:trPr>
        <w:tc>
          <w:tcPr>
            <w:tcW w:w="4701" w:type="dxa"/>
          </w:tcPr>
          <w:p w14:paraId="23DE35A5" w14:textId="77777777" w:rsidR="009862B7" w:rsidRPr="00DF0E9F" w:rsidRDefault="00DF0E9F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>
              <w:rPr>
                <w:rFonts w:ascii="Arial" w:hAnsi="Arial" w:cs="Arial"/>
                <w:i/>
                <w:sz w:val="16"/>
              </w:rPr>
              <w:t>Mobil</w:t>
            </w:r>
            <w:r w:rsidR="009862B7"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1EBCB1DE" w14:textId="77777777" w:rsidR="009862B7" w:rsidRPr="00DF0E9F" w:rsidRDefault="00DF0E9F" w:rsidP="00444626">
            <w:pPr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i/>
                <w:sz w:val="16"/>
              </w:rPr>
              <w:t>Mobil</w:t>
            </w:r>
          </w:p>
          <w:p w14:paraId="48004A98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862B7" w:rsidRPr="00DF0E9F" w14:paraId="794887CC" w14:textId="77777777" w:rsidTr="000544B6">
        <w:trPr>
          <w:trHeight w:val="507"/>
        </w:trPr>
        <w:tc>
          <w:tcPr>
            <w:tcW w:w="4701" w:type="dxa"/>
          </w:tcPr>
          <w:p w14:paraId="3607A505" w14:textId="77777777" w:rsidR="009862B7" w:rsidRPr="00DF0E9F" w:rsidRDefault="009862B7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E-post</w:t>
            </w:r>
            <w:r w:rsidRPr="00DF0E9F">
              <w:rPr>
                <w:rFonts w:ascii="Arial" w:hAnsi="Arial" w:cs="Arial"/>
                <w:i/>
                <w:color w:val="C00000"/>
                <w:sz w:val="20"/>
              </w:rPr>
              <w:br/>
            </w:r>
            <w:r w:rsidR="001C695A"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="001C695A" w:rsidRPr="00DF0E9F">
              <w:rPr>
                <w:rFonts w:ascii="Arial" w:hAnsi="Arial" w:cs="Arial"/>
                <w:sz w:val="20"/>
              </w:rPr>
            </w:r>
            <w:r w:rsidR="001C695A" w:rsidRPr="00DF0E9F">
              <w:rPr>
                <w:rFonts w:ascii="Arial" w:hAnsi="Arial" w:cs="Arial"/>
                <w:sz w:val="20"/>
              </w:rPr>
              <w:fldChar w:fldCharType="separate"/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1C695A"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01" w:type="dxa"/>
          </w:tcPr>
          <w:p w14:paraId="5E527407" w14:textId="77777777" w:rsidR="009862B7" w:rsidRPr="00DF0E9F" w:rsidRDefault="009862B7" w:rsidP="00444626">
            <w:pPr>
              <w:rPr>
                <w:rFonts w:ascii="Arial" w:hAnsi="Arial" w:cs="Arial"/>
                <w:i/>
                <w:sz w:val="16"/>
              </w:rPr>
            </w:pPr>
            <w:r w:rsidRPr="00DF0E9F">
              <w:rPr>
                <w:rFonts w:ascii="Arial" w:hAnsi="Arial" w:cs="Arial"/>
                <w:i/>
                <w:sz w:val="16"/>
              </w:rPr>
              <w:t>E-post</w:t>
            </w:r>
          </w:p>
          <w:p w14:paraId="1C3A07C3" w14:textId="77777777" w:rsidR="009862B7" w:rsidRPr="00DF0E9F" w:rsidRDefault="001C695A" w:rsidP="00444626">
            <w:pPr>
              <w:rPr>
                <w:rFonts w:ascii="Arial" w:hAnsi="Arial" w:cs="Arial"/>
                <w:i/>
                <w:color w:val="C00000"/>
                <w:sz w:val="20"/>
              </w:rPr>
            </w:pPr>
            <w:r w:rsidRPr="00DF0E9F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862B7" w:rsidRPr="00DF0E9F">
              <w:rPr>
                <w:rFonts w:ascii="Arial" w:hAnsi="Arial" w:cs="Arial"/>
                <w:sz w:val="20"/>
              </w:rPr>
              <w:instrText xml:space="preserve"> FORMTEXT </w:instrText>
            </w:r>
            <w:r w:rsidRPr="00DF0E9F">
              <w:rPr>
                <w:rFonts w:ascii="Arial" w:hAnsi="Arial" w:cs="Arial"/>
                <w:sz w:val="20"/>
              </w:rPr>
            </w:r>
            <w:r w:rsidRPr="00DF0E9F">
              <w:rPr>
                <w:rFonts w:ascii="Arial" w:hAnsi="Arial" w:cs="Arial"/>
                <w:sz w:val="20"/>
              </w:rPr>
              <w:fldChar w:fldCharType="separate"/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="009862B7" w:rsidRPr="00DF0E9F">
              <w:rPr>
                <w:rFonts w:ascii="Arial" w:hAnsi="Arial" w:cs="Arial"/>
                <w:noProof/>
                <w:sz w:val="20"/>
              </w:rPr>
              <w:t> </w:t>
            </w:r>
            <w:r w:rsidRPr="00DF0E9F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bookmarkEnd w:id="0"/>
    <w:p w14:paraId="6E8E93A5" w14:textId="77777777" w:rsidR="004C6038" w:rsidRPr="00827F25" w:rsidRDefault="004C6038" w:rsidP="00CC1191">
      <w:pPr>
        <w:pStyle w:val="Rubrik1"/>
        <w:numPr>
          <w:ilvl w:val="0"/>
          <w:numId w:val="14"/>
        </w:numPr>
        <w:rPr>
          <w:rFonts w:ascii="Arial" w:hAnsi="Arial" w:cs="Arial"/>
          <w:color w:val="auto"/>
          <w:sz w:val="24"/>
          <w:szCs w:val="22"/>
        </w:rPr>
      </w:pPr>
      <w:r w:rsidRPr="00827F25">
        <w:rPr>
          <w:rFonts w:ascii="Arial" w:hAnsi="Arial" w:cs="Arial"/>
          <w:color w:val="auto"/>
          <w:sz w:val="24"/>
          <w:szCs w:val="22"/>
        </w:rPr>
        <w:t>Avropsavtalets omfattning</w:t>
      </w:r>
    </w:p>
    <w:p w14:paraId="6EC30891" w14:textId="77777777" w:rsidR="004C6038" w:rsidRDefault="004C6038" w:rsidP="004C6038">
      <w:pPr>
        <w:pStyle w:val="Rubrik1"/>
        <w:spacing w:before="0"/>
        <w:rPr>
          <w:rFonts w:ascii="Arial" w:hAnsi="Arial" w:cs="Arial"/>
          <w:b w:val="0"/>
          <w:color w:val="auto"/>
          <w:sz w:val="22"/>
          <w:szCs w:val="22"/>
        </w:rPr>
      </w:pPr>
    </w:p>
    <w:p w14:paraId="4B2C849B" w14:textId="5C4F8ADB" w:rsidR="004C6038" w:rsidRPr="00827F25" w:rsidRDefault="004C6038" w:rsidP="004C6038">
      <w:pPr>
        <w:pStyle w:val="Rubrik1"/>
        <w:spacing w:before="0"/>
        <w:rPr>
          <w:rFonts w:ascii="Arial" w:hAnsi="Arial" w:cs="Arial"/>
          <w:b w:val="0"/>
          <w:color w:val="auto"/>
          <w:sz w:val="20"/>
          <w:szCs w:val="20"/>
        </w:rPr>
      </w:pPr>
      <w:r w:rsidRPr="00827F25">
        <w:rPr>
          <w:rFonts w:ascii="Arial" w:hAnsi="Arial" w:cs="Arial"/>
          <w:b w:val="0"/>
          <w:color w:val="auto"/>
          <w:sz w:val="20"/>
          <w:szCs w:val="20"/>
        </w:rPr>
        <w:t xml:space="preserve">Leveransens omfattning och villkor framgår av detta </w:t>
      </w:r>
      <w:r w:rsidR="004B6445">
        <w:rPr>
          <w:rFonts w:ascii="Arial" w:hAnsi="Arial" w:cs="Arial"/>
          <w:b w:val="0"/>
          <w:color w:val="auto"/>
          <w:sz w:val="20"/>
          <w:szCs w:val="20"/>
        </w:rPr>
        <w:t>Avropsavtal samt R</w:t>
      </w:r>
      <w:r w:rsidRPr="00827F25">
        <w:rPr>
          <w:rFonts w:ascii="Arial" w:hAnsi="Arial" w:cs="Arial"/>
          <w:b w:val="0"/>
          <w:color w:val="auto"/>
          <w:sz w:val="20"/>
          <w:szCs w:val="20"/>
        </w:rPr>
        <w:t>amavtalet</w:t>
      </w:r>
      <w:r w:rsidR="004B6445">
        <w:rPr>
          <w:rFonts w:ascii="Arial" w:hAnsi="Arial" w:cs="Arial"/>
          <w:b w:val="0"/>
          <w:color w:val="auto"/>
          <w:sz w:val="20"/>
          <w:szCs w:val="20"/>
        </w:rPr>
        <w:t xml:space="preserve"> och dess bilagor</w:t>
      </w:r>
      <w:r w:rsidRPr="00827F25">
        <w:rPr>
          <w:rFonts w:ascii="Arial" w:hAnsi="Arial" w:cs="Arial"/>
          <w:b w:val="0"/>
          <w:color w:val="auto"/>
          <w:sz w:val="20"/>
          <w:szCs w:val="20"/>
        </w:rPr>
        <w:t>. Avtalshandlingarna kompletterar varandra. Om avtalshandlingarna skulle visa sig vara motsägelsefulla i något avseende gäller de, om inte omständigheter uppenbarligen föranleder annat, sinsemellan i följande ordning:</w:t>
      </w:r>
    </w:p>
    <w:p w14:paraId="05E817BD" w14:textId="77777777" w:rsidR="004C6038" w:rsidRPr="00827F25" w:rsidRDefault="004C6038" w:rsidP="004C6038">
      <w:pPr>
        <w:rPr>
          <w:rFonts w:ascii="Arial" w:hAnsi="Arial" w:cs="Arial"/>
          <w:sz w:val="20"/>
        </w:rPr>
      </w:pPr>
    </w:p>
    <w:p w14:paraId="33E35094" w14:textId="4B788992" w:rsidR="004C6038" w:rsidRPr="00827F25" w:rsidRDefault="004C6038" w:rsidP="004C6038">
      <w:pPr>
        <w:rPr>
          <w:rFonts w:ascii="Arial" w:hAnsi="Arial" w:cs="Arial"/>
          <w:sz w:val="20"/>
        </w:rPr>
      </w:pPr>
      <w:r w:rsidRPr="00827F25">
        <w:rPr>
          <w:rFonts w:ascii="Arial" w:hAnsi="Arial" w:cs="Arial"/>
          <w:sz w:val="20"/>
        </w:rPr>
        <w:t>1. Skriftliga ändringar och tillägg till avropsavtalet vilka skriftligen godkänts av båda parter</w:t>
      </w:r>
    </w:p>
    <w:p w14:paraId="67663E84" w14:textId="7740EB23" w:rsidR="004C6038" w:rsidRPr="00827F25" w:rsidRDefault="004C6038" w:rsidP="004C6038">
      <w:pPr>
        <w:rPr>
          <w:rFonts w:ascii="Arial" w:hAnsi="Arial" w:cs="Arial"/>
          <w:sz w:val="20"/>
        </w:rPr>
      </w:pPr>
      <w:r w:rsidRPr="00827F25">
        <w:rPr>
          <w:rFonts w:ascii="Arial" w:hAnsi="Arial" w:cs="Arial"/>
          <w:sz w:val="20"/>
        </w:rPr>
        <w:t xml:space="preserve">2. Avropsavtalet </w:t>
      </w:r>
    </w:p>
    <w:p w14:paraId="58793C79" w14:textId="77777777" w:rsidR="004C6038" w:rsidRPr="00827F25" w:rsidRDefault="004C6038" w:rsidP="004C6038">
      <w:pPr>
        <w:rPr>
          <w:rFonts w:ascii="Arial" w:hAnsi="Arial" w:cs="Arial"/>
          <w:sz w:val="20"/>
        </w:rPr>
      </w:pPr>
      <w:r w:rsidRPr="00827F25">
        <w:rPr>
          <w:rFonts w:ascii="Arial" w:hAnsi="Arial" w:cs="Arial"/>
          <w:sz w:val="20"/>
        </w:rPr>
        <w:t>4. Ramavtalet</w:t>
      </w:r>
    </w:p>
    <w:p w14:paraId="490DD31F" w14:textId="77777777" w:rsidR="004B6445" w:rsidRPr="00827F25" w:rsidRDefault="004B6445" w:rsidP="004C6038">
      <w:pPr>
        <w:rPr>
          <w:rFonts w:ascii="Arial" w:hAnsi="Arial" w:cs="Arial"/>
          <w:sz w:val="20"/>
        </w:rPr>
      </w:pPr>
    </w:p>
    <w:p w14:paraId="16391288" w14:textId="77777777" w:rsidR="004C6038" w:rsidRPr="00827F25" w:rsidRDefault="00C6688C" w:rsidP="00827F25">
      <w:r w:rsidRPr="00C6688C">
        <w:rPr>
          <w:rFonts w:ascii="Arial" w:hAnsi="Arial" w:cs="Arial"/>
          <w:sz w:val="20"/>
        </w:rPr>
        <w:t>Villkor i avropsavtalet får väsentligt inte avvika från ramavtalets villkor. Oavsett vad som reglerats ovan om handlingars rangordning är eventuella villkor i avropsavtal som skulle utgöra väsentliga avvikelser från ramavtalets villkor utan verkan mellan parterna.</w:t>
      </w:r>
      <w:r w:rsidR="004C6038" w:rsidRPr="00827F25">
        <w:br/>
      </w:r>
    </w:p>
    <w:p w14:paraId="2688AA46" w14:textId="5651E7F8" w:rsidR="00197180" w:rsidRDefault="001152B9" w:rsidP="00197180">
      <w:pPr>
        <w:pStyle w:val="Rubrik1"/>
        <w:numPr>
          <w:ilvl w:val="0"/>
          <w:numId w:val="14"/>
        </w:numPr>
        <w:spacing w:after="240"/>
        <w:rPr>
          <w:rFonts w:ascii="Arial" w:hAnsi="Arial" w:cs="Arial"/>
          <w:color w:val="auto"/>
          <w:sz w:val="24"/>
          <w:szCs w:val="22"/>
        </w:rPr>
      </w:pPr>
      <w:r>
        <w:rPr>
          <w:rFonts w:ascii="Arial" w:hAnsi="Arial" w:cs="Arial"/>
          <w:color w:val="auto"/>
          <w:sz w:val="24"/>
          <w:szCs w:val="22"/>
        </w:rPr>
        <w:lastRenderedPageBreak/>
        <w:t>U</w:t>
      </w:r>
      <w:r w:rsidR="00521496" w:rsidRPr="00827F25">
        <w:rPr>
          <w:rFonts w:ascii="Arial" w:hAnsi="Arial" w:cs="Arial"/>
          <w:color w:val="auto"/>
          <w:sz w:val="24"/>
          <w:szCs w:val="22"/>
        </w:rPr>
        <w:t>ppdragsbeskrivning</w:t>
      </w:r>
    </w:p>
    <w:p w14:paraId="385F4168" w14:textId="79F4F573" w:rsidR="00E85727" w:rsidRDefault="000C4DE0" w:rsidP="001152B9">
      <w:pPr>
        <w:rPr>
          <w:rFonts w:ascii="Arial" w:hAnsi="Arial" w:cs="Arial"/>
          <w:i/>
          <w:iCs/>
          <w:color w:val="FF0000"/>
          <w:sz w:val="20"/>
        </w:rPr>
      </w:pPr>
      <w:r w:rsidRPr="00233BDD">
        <w:rPr>
          <w:rFonts w:ascii="Arial" w:hAnsi="Arial" w:cs="Arial"/>
          <w:i/>
          <w:iCs/>
          <w:color w:val="FF0000"/>
          <w:sz w:val="20"/>
        </w:rPr>
        <w:t xml:space="preserve">Här </w:t>
      </w:r>
      <w:r w:rsidR="00DC09EE">
        <w:rPr>
          <w:rFonts w:ascii="Arial" w:hAnsi="Arial" w:cs="Arial"/>
          <w:i/>
          <w:iCs/>
          <w:color w:val="FF0000"/>
          <w:sz w:val="20"/>
        </w:rPr>
        <w:t xml:space="preserve">anges eventuellt ytterligare </w:t>
      </w:r>
      <w:r w:rsidRPr="00233BDD">
        <w:rPr>
          <w:rFonts w:ascii="Arial" w:hAnsi="Arial" w:cs="Arial"/>
          <w:i/>
          <w:iCs/>
          <w:color w:val="FF0000"/>
          <w:sz w:val="20"/>
        </w:rPr>
        <w:t>omfattning för uppdraget/avropsavtalet</w:t>
      </w:r>
      <w:r w:rsidR="00205354">
        <w:rPr>
          <w:rFonts w:ascii="Arial" w:hAnsi="Arial" w:cs="Arial"/>
          <w:i/>
          <w:iCs/>
          <w:color w:val="FF0000"/>
          <w:sz w:val="20"/>
        </w:rPr>
        <w:t xml:space="preserve"> om så sådant överenskommits med leverantöre</w:t>
      </w:r>
      <w:r w:rsidR="00151DD3">
        <w:rPr>
          <w:rFonts w:ascii="Arial" w:hAnsi="Arial" w:cs="Arial"/>
          <w:i/>
          <w:iCs/>
          <w:color w:val="FF0000"/>
          <w:sz w:val="20"/>
        </w:rPr>
        <w:t>n. D</w:t>
      </w:r>
      <w:r w:rsidR="00205354">
        <w:rPr>
          <w:rFonts w:ascii="Arial" w:hAnsi="Arial" w:cs="Arial"/>
          <w:i/>
          <w:iCs/>
          <w:color w:val="FF0000"/>
          <w:sz w:val="20"/>
        </w:rPr>
        <w:t xml:space="preserve">etta ska i sådana fall </w:t>
      </w:r>
      <w:r w:rsidR="00151DD3">
        <w:rPr>
          <w:rFonts w:ascii="Arial" w:hAnsi="Arial" w:cs="Arial"/>
          <w:i/>
          <w:iCs/>
          <w:color w:val="FF0000"/>
          <w:sz w:val="20"/>
        </w:rPr>
        <w:t>rymmas inom</w:t>
      </w:r>
      <w:r w:rsidR="00205354">
        <w:rPr>
          <w:rFonts w:ascii="Arial" w:hAnsi="Arial" w:cs="Arial"/>
          <w:i/>
          <w:iCs/>
          <w:color w:val="FF0000"/>
          <w:sz w:val="20"/>
        </w:rPr>
        <w:t xml:space="preserve"> </w:t>
      </w:r>
      <w:r w:rsidR="00151DD3">
        <w:rPr>
          <w:rFonts w:ascii="Arial" w:hAnsi="Arial" w:cs="Arial"/>
          <w:i/>
          <w:iCs/>
          <w:color w:val="FF0000"/>
          <w:sz w:val="20"/>
        </w:rPr>
        <w:t>Ramavtalet.</w:t>
      </w:r>
      <w:r w:rsidR="00233BDD">
        <w:rPr>
          <w:rFonts w:ascii="Arial" w:hAnsi="Arial" w:cs="Arial"/>
          <w:i/>
          <w:iCs/>
          <w:color w:val="FF0000"/>
          <w:sz w:val="20"/>
        </w:rPr>
        <w:t xml:space="preserve"> </w:t>
      </w:r>
    </w:p>
    <w:p w14:paraId="68BF1C8B" w14:textId="77777777" w:rsidR="00DD549B" w:rsidRDefault="00DD549B" w:rsidP="001152B9">
      <w:pPr>
        <w:rPr>
          <w:rFonts w:ascii="Arial" w:hAnsi="Arial" w:cs="Arial"/>
          <w:i/>
          <w:iCs/>
          <w:color w:val="FF0000"/>
          <w:sz w:val="20"/>
        </w:rPr>
      </w:pPr>
    </w:p>
    <w:p w14:paraId="2D336BE2" w14:textId="77777777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Besiktning, genomgång samt fastställande av växtinventering och skötselschema inför tecknande av Avropsavtal ingår i avtalet och ska vara kostnadsfritt.</w:t>
      </w:r>
    </w:p>
    <w:p w14:paraId="28BE9481" w14:textId="77777777" w:rsidR="00E85727" w:rsidRPr="00E85727" w:rsidRDefault="00E85727" w:rsidP="00E85727">
      <w:pPr>
        <w:rPr>
          <w:rFonts w:ascii="Arial" w:hAnsi="Arial" w:cs="Arial"/>
          <w:sz w:val="20"/>
        </w:rPr>
      </w:pPr>
    </w:p>
    <w:p w14:paraId="3253D36C" w14:textId="77777777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Leverantören ska utföra växtservice:</w:t>
      </w:r>
    </w:p>
    <w:p w14:paraId="7609836A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så att växter ger ett välvårdat intryck</w:t>
      </w:r>
    </w:p>
    <w:p w14:paraId="4F0F8781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Pr="00E85727">
        <w:rPr>
          <w:rFonts w:ascii="Arial" w:hAnsi="Arial" w:cs="Arial"/>
          <w:sz w:val="20"/>
        </w:rPr>
        <w:t>å att inga skador uppkommer till följd av servicen</w:t>
      </w:r>
    </w:p>
    <w:p w14:paraId="3ABA1D03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så att risk för människors hälsa inte uppkommer</w:t>
      </w:r>
    </w:p>
    <w:p w14:paraId="667B4B99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så att trivsel upprätthålls</w:t>
      </w:r>
    </w:p>
    <w:p w14:paraId="5CE39CEF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med den frekvensen som krävs för att säkerställa kvalitén</w:t>
      </w:r>
    </w:p>
    <w:p w14:paraId="2C97AC0F" w14:textId="77777777" w:rsid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informera om vilken dag man kommer till beställaren för att utföra service.</w:t>
      </w:r>
    </w:p>
    <w:p w14:paraId="6357B32A" w14:textId="74DF10E2" w:rsidR="00E85727" w:rsidRPr="00E85727" w:rsidRDefault="00E85727" w:rsidP="00E85727">
      <w:pPr>
        <w:pStyle w:val="Liststycke"/>
        <w:numPr>
          <w:ilvl w:val="0"/>
          <w:numId w:val="27"/>
        </w:num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efter besöket informera om eventuella problem och vidtagna åtgärder</w:t>
      </w:r>
    </w:p>
    <w:p w14:paraId="36814174" w14:textId="77777777" w:rsidR="00E85727" w:rsidRPr="00E85727" w:rsidRDefault="00E85727" w:rsidP="00E85727">
      <w:pPr>
        <w:rPr>
          <w:rFonts w:ascii="Arial" w:hAnsi="Arial" w:cs="Arial"/>
          <w:sz w:val="20"/>
        </w:rPr>
      </w:pPr>
    </w:p>
    <w:p w14:paraId="17B8C7E6" w14:textId="77777777" w:rsid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All nödvändig utrustning för service ska medtagas av leverantörens personal.</w:t>
      </w:r>
    </w:p>
    <w:p w14:paraId="0C748CC6" w14:textId="77777777" w:rsidR="00DC09EE" w:rsidRDefault="00DC09EE" w:rsidP="00E85727">
      <w:pPr>
        <w:rPr>
          <w:rFonts w:ascii="Arial" w:hAnsi="Arial" w:cs="Arial"/>
          <w:sz w:val="20"/>
        </w:rPr>
      </w:pPr>
    </w:p>
    <w:p w14:paraId="0C5EA09A" w14:textId="2B29A5E0" w:rsidR="00DC09EE" w:rsidRDefault="00DC09EE" w:rsidP="00E85727">
      <w:pPr>
        <w:rPr>
          <w:rFonts w:ascii="Arial" w:hAnsi="Arial" w:cs="Arial"/>
          <w:sz w:val="20"/>
        </w:rPr>
      </w:pPr>
      <w:r w:rsidRPr="00DC09EE">
        <w:rPr>
          <w:rFonts w:ascii="Arial" w:hAnsi="Arial" w:cs="Arial"/>
          <w:sz w:val="20"/>
        </w:rPr>
        <w:t>Personal som utför uppdrag i beställarens lokaler ska kunna legitimera sig, bära profilklädsel, företagsnamnet ska vara synligt på kläder och personalen ska bära nam</w:t>
      </w:r>
      <w:r>
        <w:rPr>
          <w:rFonts w:ascii="Arial" w:hAnsi="Arial" w:cs="Arial"/>
          <w:sz w:val="20"/>
        </w:rPr>
        <w:t>n</w:t>
      </w:r>
      <w:r w:rsidRPr="00DC09EE">
        <w:rPr>
          <w:rFonts w:ascii="Arial" w:hAnsi="Arial" w:cs="Arial"/>
          <w:sz w:val="20"/>
        </w:rPr>
        <w:t>skylt.</w:t>
      </w:r>
    </w:p>
    <w:p w14:paraId="19A7EEA7" w14:textId="77777777" w:rsidR="00DC09EE" w:rsidRPr="00E85727" w:rsidRDefault="00DC09EE" w:rsidP="00E85727">
      <w:pPr>
        <w:rPr>
          <w:rFonts w:ascii="Arial" w:hAnsi="Arial" w:cs="Arial"/>
          <w:sz w:val="20"/>
        </w:rPr>
      </w:pPr>
    </w:p>
    <w:p w14:paraId="26D98458" w14:textId="77777777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I servicen ska till exempel beskärning, uppbindning, rengöring, bevattning, gödsling m.m. ingå.</w:t>
      </w:r>
    </w:p>
    <w:p w14:paraId="01B6E9E2" w14:textId="77777777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Växtskötsel skall innefatta rengöring av bladverk vid behov.</w:t>
      </w:r>
    </w:p>
    <w:p w14:paraId="61372245" w14:textId="77777777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Vattenspill och droppar efter duschning skall torkas upp.</w:t>
      </w:r>
    </w:p>
    <w:p w14:paraId="1B2AA07D" w14:textId="77777777" w:rsid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Skadedjursbekämpning får enbart ske med för ändamålet godkänt medel</w:t>
      </w:r>
    </w:p>
    <w:p w14:paraId="43A7E4F7" w14:textId="77777777" w:rsidR="00DC09EE" w:rsidRPr="00E85727" w:rsidRDefault="00DC09EE" w:rsidP="00E85727">
      <w:pPr>
        <w:rPr>
          <w:rFonts w:ascii="Arial" w:hAnsi="Arial" w:cs="Arial"/>
          <w:sz w:val="20"/>
        </w:rPr>
      </w:pPr>
    </w:p>
    <w:p w14:paraId="6C0A68F6" w14:textId="77777777" w:rsid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>Växtskötselservice omfattar även växtgaranti vilket innebär att växter som har förlorat sitt ursprungliga prydnadsvärde byts ut till växt med motsvarigt värde, storlek och utseende. Byte av växter ska ingå i servicebesöken, om möjligt ske proaktvit och inkludera omhändertagande av ersatta växter, jord, emballage med mera.</w:t>
      </w:r>
    </w:p>
    <w:p w14:paraId="3FFA8027" w14:textId="77777777" w:rsidR="00DC09EE" w:rsidRDefault="00DC09EE" w:rsidP="00E85727">
      <w:pPr>
        <w:rPr>
          <w:rFonts w:ascii="Arial" w:hAnsi="Arial" w:cs="Arial"/>
          <w:sz w:val="20"/>
        </w:rPr>
      </w:pPr>
    </w:p>
    <w:p w14:paraId="624D1596" w14:textId="2E1B7FF0" w:rsidR="00DC09EE" w:rsidRDefault="00DC09EE" w:rsidP="00E85727">
      <w:pPr>
        <w:rPr>
          <w:rFonts w:ascii="Arial" w:hAnsi="Arial" w:cs="Arial"/>
          <w:sz w:val="20"/>
        </w:rPr>
      </w:pPr>
      <w:r w:rsidRPr="00DC09EE">
        <w:rPr>
          <w:rFonts w:ascii="Arial" w:hAnsi="Arial" w:cs="Arial"/>
          <w:sz w:val="20"/>
        </w:rPr>
        <w:t>Växtservice ska utföras mellan klockan 08.30 - 16.00, helgfriadagar måndag-fredag i överenskommelse med Beställaren.</w:t>
      </w:r>
    </w:p>
    <w:p w14:paraId="7B2C8D98" w14:textId="77777777" w:rsidR="00DC09EE" w:rsidRPr="00E85727" w:rsidRDefault="00DC09EE" w:rsidP="00E85727">
      <w:pPr>
        <w:rPr>
          <w:rFonts w:ascii="Arial" w:hAnsi="Arial" w:cs="Arial"/>
          <w:sz w:val="20"/>
        </w:rPr>
      </w:pPr>
    </w:p>
    <w:p w14:paraId="0D2C5639" w14:textId="6669869F" w:rsidR="00E85727" w:rsidRPr="00E85727" w:rsidRDefault="00E85727" w:rsidP="00E85727">
      <w:pPr>
        <w:rPr>
          <w:rFonts w:ascii="Arial" w:hAnsi="Arial" w:cs="Arial"/>
          <w:sz w:val="20"/>
        </w:rPr>
      </w:pPr>
      <w:r w:rsidRPr="00E85727">
        <w:rPr>
          <w:rFonts w:ascii="Arial" w:hAnsi="Arial" w:cs="Arial"/>
          <w:sz w:val="20"/>
        </w:rPr>
        <w:t xml:space="preserve"> (för mer detaljer se Ramavtalet)</w:t>
      </w:r>
    </w:p>
    <w:p w14:paraId="46129C2E" w14:textId="77777777" w:rsidR="001152B9" w:rsidRDefault="001152B9" w:rsidP="001152B9">
      <w:pPr>
        <w:rPr>
          <w:rFonts w:ascii="Arial" w:hAnsi="Arial" w:cs="Arial"/>
          <w:i/>
          <w:iCs/>
          <w:color w:val="FF0000"/>
          <w:sz w:val="20"/>
        </w:rPr>
      </w:pPr>
    </w:p>
    <w:p w14:paraId="7A8AD34A" w14:textId="7904BEA4" w:rsidR="00E65A89" w:rsidRPr="00DC09EE" w:rsidRDefault="001C1042" w:rsidP="001152B9">
      <w:pPr>
        <w:rPr>
          <w:rFonts w:ascii="Arial" w:hAnsi="Arial" w:cs="Arial"/>
          <w:b/>
          <w:bCs/>
          <w:sz w:val="24"/>
          <w:szCs w:val="22"/>
        </w:rPr>
      </w:pPr>
      <w:r w:rsidRPr="00DC09EE">
        <w:rPr>
          <w:rFonts w:ascii="Arial" w:hAnsi="Arial" w:cs="Arial"/>
          <w:b/>
          <w:bCs/>
          <w:sz w:val="24"/>
          <w:szCs w:val="22"/>
        </w:rPr>
        <w:t>Tidsperio</w:t>
      </w:r>
      <w:r w:rsidR="000C4DE0" w:rsidRPr="00DC09EE">
        <w:rPr>
          <w:rFonts w:ascii="Arial" w:hAnsi="Arial" w:cs="Arial"/>
          <w:b/>
          <w:bCs/>
          <w:sz w:val="24"/>
          <w:szCs w:val="22"/>
        </w:rPr>
        <w:t>d</w:t>
      </w:r>
    </w:p>
    <w:p w14:paraId="15140EBB" w14:textId="37D934FF" w:rsidR="001152B9" w:rsidRDefault="001152B9" w:rsidP="001152B9">
      <w:pPr>
        <w:rPr>
          <w:rFonts w:ascii="Arial" w:hAnsi="Arial" w:cs="Arial"/>
          <w:i/>
          <w:iCs/>
          <w:color w:val="FF0000"/>
          <w:sz w:val="20"/>
        </w:rPr>
      </w:pPr>
      <w:r w:rsidRPr="001152B9">
        <w:rPr>
          <w:rFonts w:ascii="Arial" w:hAnsi="Arial" w:cs="Arial"/>
          <w:i/>
          <w:iCs/>
          <w:color w:val="FF0000"/>
          <w:sz w:val="20"/>
        </w:rPr>
        <w:t>Se punkt be</w:t>
      </w:r>
      <w:r w:rsidR="00205354">
        <w:rPr>
          <w:rFonts w:ascii="Arial" w:hAnsi="Arial" w:cs="Arial"/>
          <w:i/>
          <w:iCs/>
          <w:color w:val="FF0000"/>
          <w:sz w:val="20"/>
        </w:rPr>
        <w:t>ställning</w:t>
      </w:r>
      <w:r w:rsidRPr="001152B9">
        <w:rPr>
          <w:rFonts w:ascii="Arial" w:hAnsi="Arial" w:cs="Arial"/>
          <w:i/>
          <w:iCs/>
          <w:color w:val="FF0000"/>
          <w:sz w:val="20"/>
        </w:rPr>
        <w:t>srutiner i ramavtalet</w:t>
      </w:r>
    </w:p>
    <w:p w14:paraId="07F4E73C" w14:textId="77777777" w:rsidR="001152B9" w:rsidRPr="001152B9" w:rsidRDefault="001152B9" w:rsidP="001152B9">
      <w:pPr>
        <w:rPr>
          <w:rFonts w:ascii="Arial" w:hAnsi="Arial" w:cs="Arial"/>
          <w:i/>
          <w:iCs/>
          <w:color w:val="FF0000"/>
          <w:sz w:val="20"/>
        </w:rPr>
      </w:pPr>
    </w:p>
    <w:p w14:paraId="3AD8BE03" w14:textId="77777777" w:rsidR="000C4DE0" w:rsidRDefault="000C4DE0" w:rsidP="007F7CC9">
      <w:pPr>
        <w:pStyle w:val="Liststycke"/>
        <w:ind w:left="0"/>
        <w:rPr>
          <w:rFonts w:ascii="Arial" w:hAnsi="Arial" w:cs="Arial"/>
          <w:sz w:val="20"/>
          <w:szCs w:val="22"/>
        </w:rPr>
      </w:pPr>
      <w:r w:rsidRPr="000C4DE0">
        <w:rPr>
          <w:rFonts w:ascii="Arial" w:hAnsi="Arial" w:cs="Arial"/>
          <w:sz w:val="20"/>
          <w:szCs w:val="22"/>
        </w:rPr>
        <w:t>Tidsperiod för avropsavtalet</w:t>
      </w:r>
      <w:r>
        <w:rPr>
          <w:rFonts w:ascii="Arial" w:hAnsi="Arial" w:cs="Arial"/>
          <w:sz w:val="20"/>
          <w:szCs w:val="22"/>
        </w:rPr>
        <w:t xml:space="preserve">: </w:t>
      </w:r>
      <w:r w:rsidR="00BC7602" w:rsidRPr="00827F25">
        <w:rPr>
          <w:rFonts w:ascii="Arial" w:hAnsi="Arial" w:cs="Arial"/>
          <w:color w:val="FF0000"/>
          <w:sz w:val="20"/>
          <w:szCs w:val="22"/>
        </w:rPr>
        <w:t>[20X</w:t>
      </w:r>
      <w:r w:rsidR="009066A9" w:rsidRPr="00827F25">
        <w:rPr>
          <w:rFonts w:ascii="Arial" w:hAnsi="Arial" w:cs="Arial"/>
          <w:color w:val="FF0000"/>
          <w:sz w:val="20"/>
          <w:szCs w:val="22"/>
        </w:rPr>
        <w:t>X-XX-XX]</w:t>
      </w:r>
      <w:r w:rsidR="009066A9" w:rsidRPr="00827F25">
        <w:rPr>
          <w:rFonts w:ascii="Arial" w:hAnsi="Arial" w:cs="Arial"/>
          <w:sz w:val="20"/>
          <w:szCs w:val="22"/>
        </w:rPr>
        <w:t xml:space="preserve"> </w:t>
      </w:r>
      <w:r w:rsidR="00BC7602" w:rsidRPr="00827F25">
        <w:rPr>
          <w:rFonts w:ascii="Arial" w:hAnsi="Arial" w:cs="Arial"/>
          <w:sz w:val="20"/>
          <w:szCs w:val="22"/>
        </w:rPr>
        <w:t xml:space="preserve">- </w:t>
      </w:r>
      <w:r w:rsidR="00BC7602" w:rsidRPr="00827F25">
        <w:rPr>
          <w:rFonts w:ascii="Arial" w:hAnsi="Arial" w:cs="Arial"/>
          <w:color w:val="FF0000"/>
          <w:sz w:val="20"/>
          <w:szCs w:val="22"/>
        </w:rPr>
        <w:t>[20X</w:t>
      </w:r>
      <w:r w:rsidR="009066A9" w:rsidRPr="00827F25">
        <w:rPr>
          <w:rFonts w:ascii="Arial" w:hAnsi="Arial" w:cs="Arial"/>
          <w:color w:val="FF0000"/>
          <w:sz w:val="20"/>
          <w:szCs w:val="22"/>
        </w:rPr>
        <w:t>X-XX-XX]</w:t>
      </w:r>
      <w:r w:rsidR="004B4BAC" w:rsidRPr="00827F25">
        <w:rPr>
          <w:rFonts w:ascii="Arial" w:hAnsi="Arial" w:cs="Arial"/>
          <w:sz w:val="20"/>
          <w:szCs w:val="22"/>
        </w:rPr>
        <w:t>.</w:t>
      </w:r>
    </w:p>
    <w:p w14:paraId="74278E78" w14:textId="65F133AD" w:rsidR="001152B9" w:rsidRPr="001152B9" w:rsidRDefault="001152B9" w:rsidP="001152B9">
      <w:pPr>
        <w:rPr>
          <w:rFonts w:ascii="Arial" w:hAnsi="Arial" w:cs="Arial"/>
          <w:sz w:val="20"/>
          <w:szCs w:val="22"/>
        </w:rPr>
      </w:pPr>
      <w:r w:rsidRPr="001152B9">
        <w:rPr>
          <w:rFonts w:ascii="Arial" w:hAnsi="Arial" w:cs="Arial"/>
          <w:sz w:val="20"/>
          <w:szCs w:val="22"/>
        </w:rPr>
        <w:t xml:space="preserve">Detta </w:t>
      </w:r>
      <w:r>
        <w:rPr>
          <w:rFonts w:ascii="Arial" w:hAnsi="Arial" w:cs="Arial"/>
          <w:sz w:val="20"/>
          <w:szCs w:val="22"/>
        </w:rPr>
        <w:t>Avrops</w:t>
      </w:r>
      <w:r w:rsidRPr="001152B9">
        <w:rPr>
          <w:rFonts w:ascii="Arial" w:hAnsi="Arial" w:cs="Arial"/>
          <w:sz w:val="20"/>
          <w:szCs w:val="22"/>
        </w:rPr>
        <w:t>avtal kan sägas upp skriftlig med 3 månaders uppsägningstid</w:t>
      </w:r>
      <w:r w:rsidR="00047E6F" w:rsidRPr="00047E6F">
        <w:rPr>
          <w:rFonts w:ascii="Arial" w:hAnsi="Arial" w:cs="Arial"/>
          <w:sz w:val="20"/>
          <w:szCs w:val="22"/>
        </w:rPr>
        <w:t xml:space="preserve"> (E-post anses vara skriftligt)</w:t>
      </w:r>
      <w:r w:rsidRPr="001152B9">
        <w:rPr>
          <w:rFonts w:ascii="Arial" w:hAnsi="Arial" w:cs="Arial"/>
          <w:sz w:val="20"/>
          <w:szCs w:val="22"/>
        </w:rPr>
        <w:t>.</w:t>
      </w:r>
    </w:p>
    <w:p w14:paraId="57102DCE" w14:textId="2C9183B6" w:rsidR="001152B9" w:rsidRDefault="001152B9" w:rsidP="001152B9">
      <w:pPr>
        <w:pStyle w:val="Liststycke"/>
        <w:ind w:left="0"/>
        <w:rPr>
          <w:rFonts w:ascii="Arial" w:hAnsi="Arial" w:cs="Arial"/>
          <w:sz w:val="20"/>
          <w:szCs w:val="22"/>
        </w:rPr>
      </w:pPr>
      <w:r w:rsidRPr="001152B9">
        <w:rPr>
          <w:rFonts w:ascii="Arial" w:hAnsi="Arial" w:cs="Arial"/>
          <w:sz w:val="20"/>
          <w:szCs w:val="22"/>
        </w:rPr>
        <w:t>Automatiska förlängningar av Avropsavtal accepteras inte.</w:t>
      </w:r>
    </w:p>
    <w:p w14:paraId="27FE43F2" w14:textId="77777777" w:rsidR="000C4DE0" w:rsidRPr="000C4DE0" w:rsidRDefault="000C4DE0" w:rsidP="007F7CC9">
      <w:pPr>
        <w:pStyle w:val="Liststycke"/>
        <w:ind w:left="0"/>
        <w:rPr>
          <w:rFonts w:ascii="Arial" w:hAnsi="Arial" w:cs="Arial"/>
          <w:color w:val="FF0000"/>
          <w:sz w:val="20"/>
          <w:szCs w:val="22"/>
        </w:rPr>
      </w:pPr>
    </w:p>
    <w:p w14:paraId="420A21BA" w14:textId="77777777" w:rsidR="002E7C1E" w:rsidRDefault="000C4DE0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  <w:bookmarkStart w:id="1" w:name="_Hlk200461757"/>
      <w:r w:rsidRPr="000C4DE0">
        <w:rPr>
          <w:rFonts w:ascii="Arial" w:hAnsi="Arial" w:cs="Arial"/>
          <w:color w:val="FF0000"/>
          <w:sz w:val="20"/>
          <w:szCs w:val="22"/>
        </w:rPr>
        <w:t xml:space="preserve">[Lägg in eventuella fastställda tidpunkter </w:t>
      </w:r>
      <w:r w:rsidR="001152B9">
        <w:rPr>
          <w:rFonts w:ascii="Arial" w:hAnsi="Arial" w:cs="Arial"/>
          <w:color w:val="FF0000"/>
          <w:sz w:val="20"/>
          <w:szCs w:val="22"/>
        </w:rPr>
        <w:t>när</w:t>
      </w:r>
      <w:r w:rsidR="00233BDD">
        <w:rPr>
          <w:rFonts w:ascii="Arial" w:hAnsi="Arial" w:cs="Arial"/>
          <w:color w:val="FF0000"/>
          <w:sz w:val="20"/>
          <w:szCs w:val="22"/>
        </w:rPr>
        <w:t xml:space="preserve"> växt</w:t>
      </w:r>
      <w:r w:rsidR="00151DD3">
        <w:rPr>
          <w:rFonts w:ascii="Arial" w:hAnsi="Arial" w:cs="Arial"/>
          <w:color w:val="FF0000"/>
          <w:sz w:val="20"/>
          <w:szCs w:val="22"/>
        </w:rPr>
        <w:t>skötsel</w:t>
      </w:r>
      <w:r w:rsidR="00233BDD">
        <w:rPr>
          <w:rFonts w:ascii="Arial" w:hAnsi="Arial" w:cs="Arial"/>
          <w:color w:val="FF0000"/>
          <w:sz w:val="20"/>
          <w:szCs w:val="22"/>
        </w:rPr>
        <w:t>service</w:t>
      </w:r>
      <w:r w:rsidR="001152B9">
        <w:rPr>
          <w:rFonts w:ascii="Arial" w:hAnsi="Arial" w:cs="Arial"/>
          <w:color w:val="FF0000"/>
          <w:sz w:val="20"/>
          <w:szCs w:val="22"/>
        </w:rPr>
        <w:t xml:space="preserve"> ska </w:t>
      </w:r>
      <w:r w:rsidR="00151DD3">
        <w:rPr>
          <w:rFonts w:ascii="Arial" w:hAnsi="Arial" w:cs="Arial"/>
          <w:color w:val="FF0000"/>
          <w:sz w:val="20"/>
          <w:szCs w:val="22"/>
        </w:rPr>
        <w:t>utföras</w:t>
      </w:r>
      <w:r w:rsidRPr="000C4DE0">
        <w:rPr>
          <w:rFonts w:ascii="Arial" w:hAnsi="Arial" w:cs="Arial"/>
          <w:color w:val="FF0000"/>
          <w:sz w:val="20"/>
          <w:szCs w:val="22"/>
        </w:rPr>
        <w:t xml:space="preserve"> om det överenskommits]</w:t>
      </w:r>
      <w:bookmarkEnd w:id="1"/>
      <w:r w:rsidR="00C6688C" w:rsidRPr="000C4DE0">
        <w:rPr>
          <w:rFonts w:ascii="Arial" w:hAnsi="Arial" w:cs="Arial"/>
          <w:color w:val="FF0000"/>
          <w:sz w:val="20"/>
          <w:szCs w:val="22"/>
        </w:rPr>
        <w:br/>
      </w:r>
    </w:p>
    <w:p w14:paraId="7544A79E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44D27835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7A0E931B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3B4CFF4A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2A65840B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4B8B2BE9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357E8A44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3CD1A95B" w14:textId="77777777" w:rsidR="002E7C1E" w:rsidRDefault="002E7C1E" w:rsidP="00233BDD">
      <w:pPr>
        <w:pStyle w:val="Liststycke"/>
        <w:ind w:left="0"/>
        <w:rPr>
          <w:rFonts w:ascii="Arial" w:hAnsi="Arial" w:cs="Arial"/>
          <w:sz w:val="20"/>
          <w:szCs w:val="22"/>
        </w:rPr>
      </w:pPr>
    </w:p>
    <w:p w14:paraId="5E4CA59B" w14:textId="528B15D7" w:rsidR="00E65A89" w:rsidRPr="00827F25" w:rsidRDefault="00C6688C" w:rsidP="00233BDD">
      <w:pPr>
        <w:pStyle w:val="Liststycke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0"/>
          <w:szCs w:val="22"/>
        </w:rPr>
        <w:br/>
      </w:r>
      <w:r w:rsidR="00BB2628">
        <w:rPr>
          <w:rFonts w:ascii="Arial" w:hAnsi="Arial" w:cs="Arial"/>
          <w:b/>
          <w:bCs/>
          <w:sz w:val="24"/>
          <w:szCs w:val="22"/>
        </w:rPr>
        <w:lastRenderedPageBreak/>
        <w:t>Volym/antal</w:t>
      </w:r>
    </w:p>
    <w:p w14:paraId="04D0C93F" w14:textId="1362F763" w:rsidR="001152B9" w:rsidRDefault="001152B9" w:rsidP="001152B9">
      <w:pPr>
        <w:rPr>
          <w:rFonts w:ascii="Arial" w:hAnsi="Arial" w:cs="Arial"/>
          <w:sz w:val="20"/>
        </w:rPr>
      </w:pPr>
      <w:r w:rsidRPr="00233BDD">
        <w:rPr>
          <w:rFonts w:ascii="Arial" w:hAnsi="Arial" w:cs="Arial"/>
          <w:sz w:val="20"/>
        </w:rPr>
        <w:t xml:space="preserve">Leverantören åtar sig skötsel av beställarens </w:t>
      </w:r>
      <w:r w:rsidR="00464A57" w:rsidRPr="00233BDD">
        <w:rPr>
          <w:rFonts w:ascii="Arial" w:hAnsi="Arial" w:cs="Arial"/>
          <w:sz w:val="20"/>
        </w:rPr>
        <w:t>växt</w:t>
      </w:r>
      <w:r w:rsidR="00464A57">
        <w:rPr>
          <w:rFonts w:ascii="Arial" w:hAnsi="Arial" w:cs="Arial"/>
          <w:sz w:val="20"/>
        </w:rPr>
        <w:t>arangemang</w:t>
      </w:r>
      <w:r w:rsidRPr="00233BDD">
        <w:rPr>
          <w:rFonts w:ascii="Arial" w:hAnsi="Arial" w:cs="Arial"/>
          <w:sz w:val="20"/>
        </w:rPr>
        <w:t xml:space="preserve"> enligt följande</w:t>
      </w:r>
      <w:r>
        <w:rPr>
          <w:rFonts w:ascii="Arial" w:hAnsi="Arial" w:cs="Arial"/>
          <w:sz w:val="20"/>
        </w:rPr>
        <w:t>:</w:t>
      </w:r>
    </w:p>
    <w:p w14:paraId="6A8C9403" w14:textId="5A225CCE" w:rsidR="001152B9" w:rsidRPr="00F37A98" w:rsidRDefault="00F37A98" w:rsidP="001152B9">
      <w:pPr>
        <w:rPr>
          <w:rFonts w:ascii="Arial" w:hAnsi="Arial" w:cs="Arial"/>
          <w:i/>
          <w:iCs/>
          <w:color w:val="FF0000"/>
          <w:sz w:val="20"/>
        </w:rPr>
      </w:pPr>
      <w:r w:rsidRPr="00F37A98">
        <w:rPr>
          <w:rFonts w:ascii="Arial" w:hAnsi="Arial" w:cs="Arial"/>
          <w:i/>
          <w:iCs/>
          <w:color w:val="FF0000"/>
          <w:sz w:val="20"/>
        </w:rPr>
        <w:t>A</w:t>
      </w:r>
      <w:r w:rsidR="009473A3" w:rsidRPr="00F37A98">
        <w:rPr>
          <w:rFonts w:ascii="Arial" w:hAnsi="Arial" w:cs="Arial"/>
          <w:i/>
          <w:iCs/>
          <w:color w:val="FF0000"/>
          <w:sz w:val="20"/>
        </w:rPr>
        <w:t>nge det antal växtarangemang som finns på angiven adress</w:t>
      </w:r>
      <w:r w:rsidRPr="00F37A98">
        <w:rPr>
          <w:rFonts w:ascii="Arial" w:hAnsi="Arial" w:cs="Arial"/>
          <w:i/>
          <w:iCs/>
          <w:color w:val="FF0000"/>
          <w:sz w:val="20"/>
        </w:rPr>
        <w:t>. Priset framgår i Proceedo</w:t>
      </w:r>
      <w:r w:rsidR="003E1D59">
        <w:rPr>
          <w:rFonts w:ascii="Arial" w:hAnsi="Arial" w:cs="Arial"/>
          <w:i/>
          <w:iCs/>
          <w:color w:val="FF0000"/>
          <w:sz w:val="20"/>
        </w:rPr>
        <w:t xml:space="preserve">. Priset är beräknat på antal </w:t>
      </w:r>
      <w:r w:rsidRPr="00F37A98">
        <w:rPr>
          <w:rFonts w:ascii="Arial" w:hAnsi="Arial" w:cs="Arial"/>
          <w:i/>
          <w:iCs/>
          <w:color w:val="FF0000"/>
          <w:sz w:val="20"/>
        </w:rPr>
        <w:t>växtarangemang som finns på angiven adress. Ta bort de rader som inte är aktuella</w:t>
      </w:r>
    </w:p>
    <w:p w14:paraId="46A07419" w14:textId="77777777" w:rsidR="009473A3" w:rsidRDefault="009473A3" w:rsidP="001152B9">
      <w:pPr>
        <w:rPr>
          <w:rFonts w:ascii="Arial" w:hAnsi="Arial" w:cs="Arial"/>
          <w:color w:val="FF0000"/>
          <w:sz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992"/>
      </w:tblGrid>
      <w:tr w:rsidR="006C7392" w:rsidRPr="00DF0E9F" w14:paraId="669C8C3A" w14:textId="1CD0DC55" w:rsidTr="006C7392">
        <w:trPr>
          <w:trHeight w:val="247"/>
        </w:trPr>
        <w:tc>
          <w:tcPr>
            <w:tcW w:w="7088" w:type="dxa"/>
            <w:shd w:val="clear" w:color="auto" w:fill="FABF8F"/>
          </w:tcPr>
          <w:p w14:paraId="5BE6668E" w14:textId="7ADB599C" w:rsidR="006C7392" w:rsidRPr="006C7392" w:rsidRDefault="006C7392" w:rsidP="006C7392">
            <w:pPr>
              <w:rPr>
                <w:rFonts w:ascii="Arial" w:hAnsi="Arial" w:cs="Arial"/>
                <w:b/>
                <w:sz w:val="20"/>
              </w:rPr>
            </w:pPr>
            <w:bookmarkStart w:id="2" w:name="_Hlk200461544"/>
            <w:bookmarkStart w:id="3" w:name="_Hlk200461615"/>
            <w:r w:rsidRPr="006C7392">
              <w:rPr>
                <w:rFonts w:ascii="Arial" w:hAnsi="Arial" w:cs="Arial"/>
                <w:b/>
                <w:sz w:val="20"/>
              </w:rPr>
              <w:t>Växtskötsel 1-10 växtarangemang per adress fördelat enligt</w:t>
            </w:r>
          </w:p>
        </w:tc>
        <w:tc>
          <w:tcPr>
            <w:tcW w:w="1276" w:type="dxa"/>
            <w:shd w:val="clear" w:color="auto" w:fill="FABF8F"/>
          </w:tcPr>
          <w:p w14:paraId="30F94A1A" w14:textId="4F63F63F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Artikel nr.</w:t>
            </w:r>
          </w:p>
        </w:tc>
        <w:tc>
          <w:tcPr>
            <w:tcW w:w="992" w:type="dxa"/>
            <w:shd w:val="clear" w:color="auto" w:fill="FABF8F"/>
          </w:tcPr>
          <w:p w14:paraId="13A1620D" w14:textId="32630846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</w:tr>
      <w:tr w:rsidR="006C7392" w:rsidRPr="00DF0E9F" w14:paraId="4A2BF39B" w14:textId="313B56E7" w:rsidTr="006C7392">
        <w:trPr>
          <w:trHeight w:val="138"/>
        </w:trPr>
        <w:tc>
          <w:tcPr>
            <w:tcW w:w="7088" w:type="dxa"/>
          </w:tcPr>
          <w:p w14:paraId="1EBC8389" w14:textId="0AD779D7" w:rsidR="006C7392" w:rsidRPr="006C7392" w:rsidRDefault="006C7392" w:rsidP="006C7392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bookmarkStart w:id="4" w:name="_Hlk200461495"/>
            <w:r w:rsidRPr="006C7392">
              <w:rPr>
                <w:rFonts w:ascii="Arial" w:hAnsi="Arial" w:cs="Arial"/>
                <w:sz w:val="18"/>
                <w:szCs w:val="18"/>
              </w:rPr>
              <w:t>Litet växtarangemang fönster, kruka/kärl/amplar upp till Ø 25 cm</w:t>
            </w:r>
          </w:p>
        </w:tc>
        <w:tc>
          <w:tcPr>
            <w:tcW w:w="1276" w:type="dxa"/>
          </w:tcPr>
          <w:p w14:paraId="71A4610C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C81AF03" w14:textId="1C413532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0A3805BE" w14:textId="2623F0CA" w:rsidTr="006C7392">
        <w:trPr>
          <w:trHeight w:val="185"/>
        </w:trPr>
        <w:tc>
          <w:tcPr>
            <w:tcW w:w="7088" w:type="dxa"/>
          </w:tcPr>
          <w:p w14:paraId="38A8F761" w14:textId="0E0479EA" w:rsidR="006C7392" w:rsidRPr="006C7392" w:rsidRDefault="006C7392" w:rsidP="006C7392">
            <w:pP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Medelstort växtarangemang golv, kruka/kärl Ø 26–60 cm</w:t>
            </w:r>
          </w:p>
        </w:tc>
        <w:tc>
          <w:tcPr>
            <w:tcW w:w="1276" w:type="dxa"/>
          </w:tcPr>
          <w:p w14:paraId="4527280B" w14:textId="38891EE9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BD94209" w14:textId="0CA26D23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50A32E8D" w14:textId="68C72623" w:rsidTr="006C7392">
        <w:trPr>
          <w:trHeight w:val="185"/>
        </w:trPr>
        <w:tc>
          <w:tcPr>
            <w:tcW w:w="7088" w:type="dxa"/>
          </w:tcPr>
          <w:p w14:paraId="132D7108" w14:textId="2ABFE91C" w:rsidR="006C7392" w:rsidRPr="006C7392" w:rsidRDefault="006C7392" w:rsidP="006C7392">
            <w:pP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Stort växtarangemang träd/växt 3 meter eller mer, kruka/kärl Ø 61 cm eller mer</w:t>
            </w:r>
          </w:p>
        </w:tc>
        <w:tc>
          <w:tcPr>
            <w:tcW w:w="1276" w:type="dxa"/>
          </w:tcPr>
          <w:p w14:paraId="6866F3C8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B0F08DF" w14:textId="4E4188C1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32AA9F12" w14:textId="4AD42C07" w:rsidTr="006C7392">
        <w:trPr>
          <w:trHeight w:val="230"/>
        </w:trPr>
        <w:tc>
          <w:tcPr>
            <w:tcW w:w="7088" w:type="dxa"/>
          </w:tcPr>
          <w:p w14:paraId="1F3DAA78" w14:textId="78A38D32" w:rsidR="006C7392" w:rsidRPr="006C7392" w:rsidRDefault="006C7392" w:rsidP="006C7392">
            <w:pPr>
              <w:tabs>
                <w:tab w:val="left" w:pos="7371"/>
              </w:tabs>
              <w:suppressAutoHyphens/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Växtvägg /växttavla</w:t>
            </w:r>
          </w:p>
        </w:tc>
        <w:tc>
          <w:tcPr>
            <w:tcW w:w="1276" w:type="dxa"/>
          </w:tcPr>
          <w:p w14:paraId="6BB8FC0E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8A9DA4A" w14:textId="43283CAD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bookmarkEnd w:id="2"/>
      <w:bookmarkEnd w:id="4"/>
      <w:tr w:rsidR="006C7392" w:rsidRPr="00DF0E9F" w14:paraId="3480FFA7" w14:textId="3728293E" w:rsidTr="006C7392">
        <w:trPr>
          <w:trHeight w:val="233"/>
        </w:trPr>
        <w:tc>
          <w:tcPr>
            <w:tcW w:w="7088" w:type="dxa"/>
            <w:shd w:val="clear" w:color="auto" w:fill="FABF8F"/>
          </w:tcPr>
          <w:p w14:paraId="3E40327C" w14:textId="63A3850E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Växtskötsel 11-20 växtarangemang per adress fördelat enligt</w:t>
            </w:r>
          </w:p>
        </w:tc>
        <w:tc>
          <w:tcPr>
            <w:tcW w:w="1276" w:type="dxa"/>
            <w:shd w:val="clear" w:color="auto" w:fill="FABF8F"/>
          </w:tcPr>
          <w:p w14:paraId="3FDDA147" w14:textId="27BDDFCC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Artikel nr.</w:t>
            </w:r>
          </w:p>
        </w:tc>
        <w:tc>
          <w:tcPr>
            <w:tcW w:w="992" w:type="dxa"/>
            <w:shd w:val="clear" w:color="auto" w:fill="FABF8F"/>
          </w:tcPr>
          <w:p w14:paraId="1AC2F9A1" w14:textId="79AC91DC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</w:tr>
      <w:bookmarkEnd w:id="3"/>
      <w:tr w:rsidR="006C7392" w:rsidRPr="00DF0E9F" w14:paraId="45A7A3A5" w14:textId="44EF619E" w:rsidTr="006C7392">
        <w:trPr>
          <w:trHeight w:val="138"/>
        </w:trPr>
        <w:tc>
          <w:tcPr>
            <w:tcW w:w="7088" w:type="dxa"/>
          </w:tcPr>
          <w:p w14:paraId="7054CD1E" w14:textId="4A0AF88D" w:rsidR="006C7392" w:rsidRPr="006C7392" w:rsidRDefault="006C7392" w:rsidP="006C7392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Litet växtarangemang fönster, kruka/kärl/amplar upp till Ø 25 cm</w:t>
            </w:r>
          </w:p>
        </w:tc>
        <w:tc>
          <w:tcPr>
            <w:tcW w:w="1276" w:type="dxa"/>
          </w:tcPr>
          <w:p w14:paraId="004DD9C2" w14:textId="335769B4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2E80B2DB" w14:textId="6C649D08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37410CD1" w14:textId="1A5A47D7" w:rsidTr="006C7392">
        <w:trPr>
          <w:trHeight w:val="185"/>
        </w:trPr>
        <w:tc>
          <w:tcPr>
            <w:tcW w:w="7088" w:type="dxa"/>
          </w:tcPr>
          <w:p w14:paraId="706DCD1A" w14:textId="21EE09EC" w:rsidR="006C7392" w:rsidRPr="006C7392" w:rsidRDefault="006C7392" w:rsidP="006C73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Medelstort växtarangemang golv, kruka/kärl Ø 26–60 cm</w:t>
            </w:r>
          </w:p>
        </w:tc>
        <w:tc>
          <w:tcPr>
            <w:tcW w:w="1276" w:type="dxa"/>
          </w:tcPr>
          <w:p w14:paraId="3F624014" w14:textId="051993FB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482B323" w14:textId="6AE91C56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4B5A210E" w14:textId="751F09BF" w:rsidTr="006C7392">
        <w:trPr>
          <w:trHeight w:val="185"/>
        </w:trPr>
        <w:tc>
          <w:tcPr>
            <w:tcW w:w="7088" w:type="dxa"/>
          </w:tcPr>
          <w:p w14:paraId="4B3DC550" w14:textId="43FF6E43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Stort växtarangemang träd/växt 3 meter eller mer, kruka/kärl Ø 61 cm eller mer</w:t>
            </w:r>
          </w:p>
        </w:tc>
        <w:tc>
          <w:tcPr>
            <w:tcW w:w="1276" w:type="dxa"/>
          </w:tcPr>
          <w:p w14:paraId="1BC76428" w14:textId="66A36A51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42C5E1E4" w14:textId="0BF106C2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55E402D6" w14:textId="3C77CB42" w:rsidTr="006C7392">
        <w:trPr>
          <w:trHeight w:val="230"/>
        </w:trPr>
        <w:tc>
          <w:tcPr>
            <w:tcW w:w="7088" w:type="dxa"/>
          </w:tcPr>
          <w:p w14:paraId="5BB2FDB6" w14:textId="3935DDC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Växtvägg /växttavla</w:t>
            </w:r>
          </w:p>
        </w:tc>
        <w:tc>
          <w:tcPr>
            <w:tcW w:w="1276" w:type="dxa"/>
          </w:tcPr>
          <w:p w14:paraId="7CBC10F8" w14:textId="75B8A43E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ABD7E3D" w14:textId="389CE92A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39222B05" w14:textId="32A0CD24" w:rsidTr="006C7392">
        <w:trPr>
          <w:trHeight w:val="247"/>
        </w:trPr>
        <w:tc>
          <w:tcPr>
            <w:tcW w:w="7088" w:type="dxa"/>
            <w:shd w:val="clear" w:color="auto" w:fill="FABF8F"/>
          </w:tcPr>
          <w:p w14:paraId="2AE6CF27" w14:textId="1690DF77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Växtskötsel 21-50 växtarangemang per adress fördelat enligt</w:t>
            </w:r>
          </w:p>
        </w:tc>
        <w:tc>
          <w:tcPr>
            <w:tcW w:w="1276" w:type="dxa"/>
            <w:shd w:val="clear" w:color="auto" w:fill="FABF8F"/>
          </w:tcPr>
          <w:p w14:paraId="73A5C276" w14:textId="2786CDCE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Artikel nr.</w:t>
            </w:r>
          </w:p>
        </w:tc>
        <w:tc>
          <w:tcPr>
            <w:tcW w:w="992" w:type="dxa"/>
            <w:shd w:val="clear" w:color="auto" w:fill="FABF8F"/>
          </w:tcPr>
          <w:p w14:paraId="5DEAB5E5" w14:textId="76A9BBEF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</w:tr>
      <w:tr w:rsidR="006C7392" w:rsidRPr="00DF0E9F" w14:paraId="19CAA81E" w14:textId="1050E78A" w:rsidTr="006C7392">
        <w:trPr>
          <w:trHeight w:val="138"/>
        </w:trPr>
        <w:tc>
          <w:tcPr>
            <w:tcW w:w="7088" w:type="dxa"/>
          </w:tcPr>
          <w:p w14:paraId="6ED925EC" w14:textId="52705223" w:rsidR="006C7392" w:rsidRPr="006C7392" w:rsidRDefault="006C7392" w:rsidP="006C7392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Litet växtarangemang fönster, kruka/kärl/amplar upp till Ø 25 cm</w:t>
            </w:r>
          </w:p>
        </w:tc>
        <w:tc>
          <w:tcPr>
            <w:tcW w:w="1276" w:type="dxa"/>
          </w:tcPr>
          <w:p w14:paraId="1B90B709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0ACF4857" w14:textId="689BAB32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5CE72A58" w14:textId="4D16F5B7" w:rsidTr="006C7392">
        <w:trPr>
          <w:trHeight w:val="185"/>
        </w:trPr>
        <w:tc>
          <w:tcPr>
            <w:tcW w:w="7088" w:type="dxa"/>
          </w:tcPr>
          <w:p w14:paraId="1E6D6FE0" w14:textId="3A0BF463" w:rsidR="006C7392" w:rsidRPr="006C7392" w:rsidRDefault="006C7392" w:rsidP="006C73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Medelstort växtarangemang golv, kruka/kärl Ø 26–60 cm</w:t>
            </w:r>
          </w:p>
        </w:tc>
        <w:tc>
          <w:tcPr>
            <w:tcW w:w="1276" w:type="dxa"/>
          </w:tcPr>
          <w:p w14:paraId="6769B239" w14:textId="414EA874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04DD4B98" w14:textId="3703823E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786371EC" w14:textId="38A9BF17" w:rsidTr="006C7392">
        <w:trPr>
          <w:trHeight w:val="185"/>
        </w:trPr>
        <w:tc>
          <w:tcPr>
            <w:tcW w:w="7088" w:type="dxa"/>
          </w:tcPr>
          <w:p w14:paraId="0EA04431" w14:textId="77AB547A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Stort växtarangemang träd/växt 3 meter eller mer, kruka/kärl Ø 61 cm eller mer</w:t>
            </w:r>
          </w:p>
        </w:tc>
        <w:tc>
          <w:tcPr>
            <w:tcW w:w="1276" w:type="dxa"/>
          </w:tcPr>
          <w:p w14:paraId="3564D59B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6314AA06" w14:textId="1CA85FA4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2C279C7F" w14:textId="2ACB8BC3" w:rsidTr="006C7392">
        <w:trPr>
          <w:trHeight w:val="230"/>
        </w:trPr>
        <w:tc>
          <w:tcPr>
            <w:tcW w:w="7088" w:type="dxa"/>
          </w:tcPr>
          <w:p w14:paraId="1A166A0A" w14:textId="02D4B659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Växtvägg /växttavla</w:t>
            </w:r>
          </w:p>
        </w:tc>
        <w:tc>
          <w:tcPr>
            <w:tcW w:w="1276" w:type="dxa"/>
          </w:tcPr>
          <w:p w14:paraId="68EECC7C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DBD7AAD" w14:textId="0269C543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3B9AE9AF" w14:textId="49181996" w:rsidTr="006C7392">
        <w:trPr>
          <w:trHeight w:val="233"/>
        </w:trPr>
        <w:tc>
          <w:tcPr>
            <w:tcW w:w="7088" w:type="dxa"/>
            <w:shd w:val="clear" w:color="auto" w:fill="FABF8F"/>
          </w:tcPr>
          <w:p w14:paraId="06AB79C0" w14:textId="2C398AE0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5" w:name="_Hlk200461669"/>
            <w:r w:rsidRPr="006C7392">
              <w:rPr>
                <w:rFonts w:ascii="Arial" w:hAnsi="Arial" w:cs="Arial"/>
                <w:b/>
                <w:sz w:val="18"/>
                <w:szCs w:val="18"/>
              </w:rPr>
              <w:t>Växtskötsel 51-100 växtarangemang per adress fördelat enligt</w:t>
            </w:r>
          </w:p>
        </w:tc>
        <w:tc>
          <w:tcPr>
            <w:tcW w:w="1276" w:type="dxa"/>
            <w:shd w:val="clear" w:color="auto" w:fill="FABF8F"/>
          </w:tcPr>
          <w:p w14:paraId="7B6A6468" w14:textId="4076DA2D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Artikel nr.</w:t>
            </w:r>
          </w:p>
        </w:tc>
        <w:tc>
          <w:tcPr>
            <w:tcW w:w="992" w:type="dxa"/>
            <w:shd w:val="clear" w:color="auto" w:fill="FABF8F"/>
          </w:tcPr>
          <w:p w14:paraId="3C9A680F" w14:textId="2EC15509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</w:tr>
      <w:bookmarkEnd w:id="5"/>
      <w:tr w:rsidR="006C7392" w:rsidRPr="00DF0E9F" w14:paraId="12C9D69B" w14:textId="0A96D5C1" w:rsidTr="006C7392">
        <w:trPr>
          <w:trHeight w:val="138"/>
        </w:trPr>
        <w:tc>
          <w:tcPr>
            <w:tcW w:w="7088" w:type="dxa"/>
          </w:tcPr>
          <w:p w14:paraId="4103BAD0" w14:textId="29284DD3" w:rsidR="006C7392" w:rsidRPr="006C7392" w:rsidRDefault="006C7392" w:rsidP="006C7392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Litet växtarangemang fönster, kruka/kärl/amplar upp till Ø 25 cm</w:t>
            </w:r>
          </w:p>
        </w:tc>
        <w:tc>
          <w:tcPr>
            <w:tcW w:w="1276" w:type="dxa"/>
          </w:tcPr>
          <w:p w14:paraId="4722880B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792F978" w14:textId="49E80EDE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694E330D" w14:textId="3C795ED0" w:rsidTr="006C7392">
        <w:trPr>
          <w:trHeight w:val="185"/>
        </w:trPr>
        <w:tc>
          <w:tcPr>
            <w:tcW w:w="7088" w:type="dxa"/>
          </w:tcPr>
          <w:p w14:paraId="7F0A1F8F" w14:textId="0A3E5699" w:rsidR="006C7392" w:rsidRPr="006C7392" w:rsidRDefault="006C7392" w:rsidP="006C73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Medelstort växtarangemang golv, kruka/kärl Ø 26–60 cm</w:t>
            </w:r>
          </w:p>
        </w:tc>
        <w:tc>
          <w:tcPr>
            <w:tcW w:w="1276" w:type="dxa"/>
          </w:tcPr>
          <w:p w14:paraId="4269A0E4" w14:textId="01A13151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73732D2" w14:textId="668F27E6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180FE425" w14:textId="3BA5734A" w:rsidTr="006C7392">
        <w:trPr>
          <w:trHeight w:val="185"/>
        </w:trPr>
        <w:tc>
          <w:tcPr>
            <w:tcW w:w="7088" w:type="dxa"/>
          </w:tcPr>
          <w:p w14:paraId="643AAC28" w14:textId="148CDA61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Stort växtarangemang träd/växt 3 meter eller mer, kruka/kärl Ø 61 cm eller mer</w:t>
            </w:r>
          </w:p>
        </w:tc>
        <w:tc>
          <w:tcPr>
            <w:tcW w:w="1276" w:type="dxa"/>
          </w:tcPr>
          <w:p w14:paraId="39EB6F0C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5449EEB" w14:textId="1CFA86D0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7371E89E" w14:textId="449190B0" w:rsidTr="006C7392">
        <w:trPr>
          <w:trHeight w:val="230"/>
        </w:trPr>
        <w:tc>
          <w:tcPr>
            <w:tcW w:w="7088" w:type="dxa"/>
          </w:tcPr>
          <w:p w14:paraId="34B02F8A" w14:textId="7AA26C33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Växtvägg /växttavla</w:t>
            </w:r>
          </w:p>
        </w:tc>
        <w:tc>
          <w:tcPr>
            <w:tcW w:w="1276" w:type="dxa"/>
          </w:tcPr>
          <w:p w14:paraId="661CA1A3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F687852" w14:textId="52128E63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742911CC" w14:textId="05DCA71A" w:rsidTr="006C7392">
        <w:trPr>
          <w:trHeight w:val="233"/>
        </w:trPr>
        <w:tc>
          <w:tcPr>
            <w:tcW w:w="7088" w:type="dxa"/>
            <w:shd w:val="clear" w:color="auto" w:fill="FABF8F"/>
          </w:tcPr>
          <w:p w14:paraId="039CCD1A" w14:textId="7886F26A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Växtskötsel 101eller fler växtarangemang per adress fördelat enligt</w:t>
            </w:r>
          </w:p>
        </w:tc>
        <w:tc>
          <w:tcPr>
            <w:tcW w:w="1276" w:type="dxa"/>
            <w:shd w:val="clear" w:color="auto" w:fill="FABF8F"/>
          </w:tcPr>
          <w:p w14:paraId="31751811" w14:textId="75760244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Artikel nr.</w:t>
            </w:r>
          </w:p>
        </w:tc>
        <w:tc>
          <w:tcPr>
            <w:tcW w:w="992" w:type="dxa"/>
            <w:shd w:val="clear" w:color="auto" w:fill="FABF8F"/>
          </w:tcPr>
          <w:p w14:paraId="7D034498" w14:textId="2CED47FA" w:rsidR="006C7392" w:rsidRPr="006C7392" w:rsidRDefault="006C7392" w:rsidP="006C73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7392">
              <w:rPr>
                <w:rFonts w:ascii="Arial" w:hAnsi="Arial" w:cs="Arial"/>
                <w:b/>
                <w:sz w:val="18"/>
                <w:szCs w:val="18"/>
              </w:rPr>
              <w:t>Antal</w:t>
            </w:r>
          </w:p>
        </w:tc>
      </w:tr>
      <w:tr w:rsidR="006C7392" w:rsidRPr="00DF0E9F" w14:paraId="0E25C080" w14:textId="016B653F" w:rsidTr="006C7392">
        <w:trPr>
          <w:trHeight w:val="138"/>
        </w:trPr>
        <w:tc>
          <w:tcPr>
            <w:tcW w:w="7088" w:type="dxa"/>
          </w:tcPr>
          <w:p w14:paraId="669CC634" w14:textId="37B98205" w:rsidR="006C7392" w:rsidRPr="006C7392" w:rsidRDefault="006C7392" w:rsidP="006C7392">
            <w:pPr>
              <w:pBdr>
                <w:top w:val="dotted" w:sz="4" w:space="1" w:color="auto"/>
                <w:left w:val="dotted" w:sz="4" w:space="4" w:color="auto"/>
                <w:bottom w:val="dotted" w:sz="4" w:space="0" w:color="auto"/>
                <w:right w:val="dotted" w:sz="4" w:space="31" w:color="auto"/>
              </w:pBdr>
              <w:tabs>
                <w:tab w:val="left" w:pos="7371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Litet växtarangemang fönster, kruka/kärl/amplar upp till Ø 25 cm</w:t>
            </w:r>
          </w:p>
        </w:tc>
        <w:tc>
          <w:tcPr>
            <w:tcW w:w="1276" w:type="dxa"/>
          </w:tcPr>
          <w:p w14:paraId="276CA5EA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017D644" w14:textId="25EF1DC2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4FD4133D" w14:textId="7D83A0E7" w:rsidTr="006C7392">
        <w:trPr>
          <w:trHeight w:val="185"/>
        </w:trPr>
        <w:tc>
          <w:tcPr>
            <w:tcW w:w="7088" w:type="dxa"/>
          </w:tcPr>
          <w:p w14:paraId="2786B1F3" w14:textId="62BDD467" w:rsidR="006C7392" w:rsidRPr="006C7392" w:rsidRDefault="006C7392" w:rsidP="006C739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Medelstort växtarangemang golv, kruka/kärl Ø 26–60 cm</w:t>
            </w:r>
          </w:p>
        </w:tc>
        <w:tc>
          <w:tcPr>
            <w:tcW w:w="1276" w:type="dxa"/>
          </w:tcPr>
          <w:p w14:paraId="75657205" w14:textId="1FEDAA0C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3DC0BE15" w14:textId="61557072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5CB8B4D4" w14:textId="26490D1D" w:rsidTr="006C7392">
        <w:trPr>
          <w:trHeight w:val="185"/>
        </w:trPr>
        <w:tc>
          <w:tcPr>
            <w:tcW w:w="7088" w:type="dxa"/>
          </w:tcPr>
          <w:p w14:paraId="5956B4B5" w14:textId="278A6469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Stort växtarangemang träd/växt 3 meter eller mer, kruka/kärl Ø 61 cm eller mer</w:t>
            </w:r>
          </w:p>
        </w:tc>
        <w:tc>
          <w:tcPr>
            <w:tcW w:w="1276" w:type="dxa"/>
          </w:tcPr>
          <w:p w14:paraId="6E5F6528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5B88D113" w14:textId="25C79E81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7392" w:rsidRPr="00DF0E9F" w14:paraId="659341F3" w14:textId="2AC9A0F1" w:rsidTr="006C7392">
        <w:trPr>
          <w:trHeight w:val="47"/>
        </w:trPr>
        <w:tc>
          <w:tcPr>
            <w:tcW w:w="7088" w:type="dxa"/>
          </w:tcPr>
          <w:p w14:paraId="34FE0840" w14:textId="033AE6B1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t>Växtvägg /växttavla</w:t>
            </w:r>
          </w:p>
        </w:tc>
        <w:tc>
          <w:tcPr>
            <w:tcW w:w="1276" w:type="dxa"/>
          </w:tcPr>
          <w:p w14:paraId="108F53EC" w14:textId="77777777" w:rsidR="006C7392" w:rsidRPr="006C7392" w:rsidRDefault="006C7392" w:rsidP="006C7392">
            <w:pPr>
              <w:rPr>
                <w:rFonts w:ascii="Arial" w:hAnsi="Arial" w:cs="Arial"/>
                <w:i/>
                <w:color w:val="C00000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</w:tcPr>
          <w:p w14:paraId="14300BA1" w14:textId="76189393" w:rsidR="006C7392" w:rsidRPr="006C7392" w:rsidRDefault="006C7392" w:rsidP="006C7392">
            <w:pPr>
              <w:rPr>
                <w:rFonts w:ascii="Arial" w:hAnsi="Arial" w:cs="Arial"/>
                <w:sz w:val="18"/>
                <w:szCs w:val="18"/>
              </w:rPr>
            </w:pPr>
            <w:r w:rsidRPr="006C739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73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7392">
              <w:rPr>
                <w:rFonts w:ascii="Arial" w:hAnsi="Arial" w:cs="Arial"/>
                <w:sz w:val="18"/>
                <w:szCs w:val="18"/>
              </w:rPr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739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0A1597D" w14:textId="067037AB" w:rsidR="0071346F" w:rsidRPr="00DC09EE" w:rsidRDefault="009862B7" w:rsidP="00047E6F">
      <w:pPr>
        <w:rPr>
          <w:rFonts w:ascii="Arial" w:hAnsi="Arial" w:cs="Arial"/>
          <w:b/>
          <w:bCs/>
          <w:sz w:val="24"/>
          <w:szCs w:val="22"/>
        </w:rPr>
      </w:pPr>
      <w:r w:rsidRPr="00DF0E9F">
        <w:rPr>
          <w:rFonts w:ascii="Arial" w:hAnsi="Arial" w:cs="Arial"/>
          <w:b/>
          <w:szCs w:val="22"/>
        </w:rPr>
        <w:br/>
      </w:r>
      <w:r w:rsidR="0071346F" w:rsidRPr="00DC09EE">
        <w:rPr>
          <w:rFonts w:ascii="Arial" w:hAnsi="Arial" w:cs="Arial"/>
          <w:b/>
          <w:bCs/>
          <w:sz w:val="24"/>
          <w:szCs w:val="22"/>
        </w:rPr>
        <w:t>Avtalstecknare</w:t>
      </w:r>
    </w:p>
    <w:p w14:paraId="28F2EF1F" w14:textId="165FF190" w:rsidR="009862B7" w:rsidRPr="00827F25" w:rsidRDefault="00E65A89" w:rsidP="00707680">
      <w:pPr>
        <w:spacing w:before="240"/>
        <w:rPr>
          <w:rFonts w:ascii="Arial" w:hAnsi="Arial" w:cs="Arial"/>
          <w:sz w:val="20"/>
          <w:szCs w:val="22"/>
        </w:rPr>
      </w:pPr>
      <w:r w:rsidRPr="00827F25">
        <w:rPr>
          <w:rFonts w:ascii="Arial" w:hAnsi="Arial" w:cs="Arial"/>
          <w:sz w:val="20"/>
          <w:szCs w:val="22"/>
        </w:rPr>
        <w:t>För detta avrops</w:t>
      </w:r>
      <w:r w:rsidR="00B177CD" w:rsidRPr="00827F25">
        <w:rPr>
          <w:rFonts w:ascii="Arial" w:hAnsi="Arial" w:cs="Arial"/>
          <w:sz w:val="20"/>
          <w:szCs w:val="22"/>
        </w:rPr>
        <w:t xml:space="preserve">avtal gäller ramavtal </w:t>
      </w:r>
      <w:r w:rsidRPr="00827F25">
        <w:rPr>
          <w:rFonts w:ascii="Arial" w:hAnsi="Arial" w:cs="Arial"/>
          <w:sz w:val="20"/>
          <w:szCs w:val="22"/>
        </w:rPr>
        <w:t xml:space="preserve">med nummer </w:t>
      </w:r>
      <w:r w:rsidR="005C6FDD">
        <w:rPr>
          <w:rFonts w:ascii="Arial" w:hAnsi="Arial" w:cs="Arial"/>
          <w:sz w:val="20"/>
          <w:szCs w:val="22"/>
        </w:rPr>
        <w:t>N050S2418-2</w:t>
      </w:r>
    </w:p>
    <w:p w14:paraId="0ACC4285" w14:textId="77777777" w:rsidR="009862B7" w:rsidRPr="00827F25" w:rsidRDefault="009862B7" w:rsidP="009862B7">
      <w:pPr>
        <w:rPr>
          <w:rFonts w:ascii="Arial" w:hAnsi="Arial" w:cs="Arial"/>
          <w:sz w:val="20"/>
          <w:szCs w:val="22"/>
        </w:rPr>
      </w:pPr>
    </w:p>
    <w:p w14:paraId="59209C04" w14:textId="77777777" w:rsidR="009862B7" w:rsidRPr="00DF0E9F" w:rsidRDefault="009862B7" w:rsidP="00521496">
      <w:pPr>
        <w:rPr>
          <w:rFonts w:ascii="Arial" w:hAnsi="Arial" w:cs="Arial"/>
          <w:szCs w:val="22"/>
        </w:rPr>
      </w:pPr>
      <w:r w:rsidRPr="00827F25">
        <w:rPr>
          <w:rFonts w:ascii="Arial" w:hAnsi="Arial" w:cs="Arial"/>
          <w:sz w:val="20"/>
          <w:szCs w:val="22"/>
        </w:rPr>
        <w:t>Detta avtal har upprättats i två (2) likalydande exemplar, varav parterna tagit var sitt.</w:t>
      </w:r>
    </w:p>
    <w:p w14:paraId="530E2C07" w14:textId="77777777" w:rsidR="00521496" w:rsidRPr="00DF0E9F" w:rsidRDefault="00521496" w:rsidP="00521496">
      <w:pPr>
        <w:rPr>
          <w:rFonts w:ascii="Arial" w:hAnsi="Arial" w:cs="Arial"/>
          <w:szCs w:val="22"/>
        </w:rPr>
      </w:pPr>
    </w:p>
    <w:p w14:paraId="61BBFBEE" w14:textId="77777777" w:rsidR="009862B7" w:rsidRPr="00DF0E9F" w:rsidRDefault="009862B7" w:rsidP="009862B7">
      <w:pPr>
        <w:ind w:left="2608" w:hanging="2608"/>
        <w:rPr>
          <w:rFonts w:ascii="Arial" w:hAnsi="Arial" w:cs="Arial"/>
          <w:szCs w:val="22"/>
        </w:rPr>
      </w:pPr>
    </w:p>
    <w:p w14:paraId="03BCCF2D" w14:textId="77777777" w:rsidR="009862B7" w:rsidRPr="00DF0E9F" w:rsidRDefault="009862B7" w:rsidP="009862B7">
      <w:pPr>
        <w:ind w:left="2608" w:hanging="2608"/>
        <w:rPr>
          <w:rFonts w:ascii="Arial" w:hAnsi="Arial" w:cs="Arial"/>
          <w:szCs w:val="22"/>
        </w:rPr>
      </w:pPr>
    </w:p>
    <w:p w14:paraId="7D64B288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  <w:r w:rsidRPr="00DF0E9F">
        <w:rPr>
          <w:rFonts w:ascii="Arial" w:hAnsi="Arial" w:cs="Arial"/>
          <w:sz w:val="20"/>
        </w:rPr>
        <w:t>Datum: ________________________</w:t>
      </w:r>
      <w:r w:rsidRPr="00DF0E9F">
        <w:rPr>
          <w:rFonts w:ascii="Arial" w:hAnsi="Arial" w:cs="Arial"/>
          <w:sz w:val="20"/>
        </w:rPr>
        <w:tab/>
      </w:r>
      <w:r w:rsidRPr="00DF0E9F">
        <w:rPr>
          <w:rFonts w:ascii="Arial" w:hAnsi="Arial" w:cs="Arial"/>
          <w:sz w:val="20"/>
        </w:rPr>
        <w:tab/>
        <w:t>Datum: __________________________</w:t>
      </w:r>
    </w:p>
    <w:p w14:paraId="1B220CA9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</w:p>
    <w:p w14:paraId="044C6F9D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  <w:r w:rsidRPr="00DF0E9F">
        <w:rPr>
          <w:rFonts w:ascii="Arial" w:hAnsi="Arial" w:cs="Arial"/>
          <w:sz w:val="20"/>
        </w:rPr>
        <w:t>Ort: ___________________________</w:t>
      </w:r>
      <w:r w:rsidRPr="00DF0E9F">
        <w:rPr>
          <w:rFonts w:ascii="Arial" w:hAnsi="Arial" w:cs="Arial"/>
          <w:sz w:val="20"/>
        </w:rPr>
        <w:tab/>
      </w:r>
      <w:r w:rsidRPr="00DF0E9F">
        <w:rPr>
          <w:rFonts w:ascii="Arial" w:hAnsi="Arial" w:cs="Arial"/>
          <w:sz w:val="20"/>
        </w:rPr>
        <w:tab/>
        <w:t>Ort: _____________________________</w:t>
      </w:r>
    </w:p>
    <w:p w14:paraId="036280B4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</w:p>
    <w:p w14:paraId="74F02260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  <w:r w:rsidRPr="00DF0E9F">
        <w:rPr>
          <w:rFonts w:ascii="Arial" w:hAnsi="Arial" w:cs="Arial"/>
          <w:sz w:val="20"/>
        </w:rPr>
        <w:t>_______________________________</w:t>
      </w:r>
      <w:r w:rsidRPr="00DF0E9F">
        <w:rPr>
          <w:rFonts w:ascii="Arial" w:hAnsi="Arial" w:cs="Arial"/>
          <w:sz w:val="20"/>
        </w:rPr>
        <w:tab/>
      </w:r>
      <w:r w:rsidRPr="00DF0E9F">
        <w:rPr>
          <w:rFonts w:ascii="Arial" w:hAnsi="Arial" w:cs="Arial"/>
          <w:sz w:val="20"/>
        </w:rPr>
        <w:tab/>
        <w:t>_________________________________</w:t>
      </w:r>
    </w:p>
    <w:p w14:paraId="3B63A46D" w14:textId="77777777" w:rsidR="009862B7" w:rsidRPr="00DF0E9F" w:rsidRDefault="009862B7" w:rsidP="009862B7">
      <w:pPr>
        <w:pStyle w:val="Ingetavstnd"/>
        <w:rPr>
          <w:rFonts w:ascii="Arial" w:hAnsi="Arial" w:cs="Arial"/>
          <w:i/>
          <w:sz w:val="16"/>
          <w:szCs w:val="18"/>
        </w:rPr>
      </w:pPr>
      <w:r w:rsidRPr="00DF0E9F">
        <w:rPr>
          <w:rFonts w:ascii="Arial" w:hAnsi="Arial" w:cs="Arial"/>
          <w:i/>
          <w:sz w:val="16"/>
          <w:szCs w:val="18"/>
        </w:rPr>
        <w:t>Underskrift</w:t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  <w:t>Underskrift</w:t>
      </w:r>
    </w:p>
    <w:p w14:paraId="78A7C4A2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</w:p>
    <w:p w14:paraId="572F6F4A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  <w:r w:rsidRPr="00DF0E9F">
        <w:rPr>
          <w:rFonts w:ascii="Arial" w:hAnsi="Arial" w:cs="Arial"/>
          <w:sz w:val="20"/>
        </w:rPr>
        <w:t>_______________________________</w:t>
      </w:r>
      <w:r w:rsidRPr="00DF0E9F">
        <w:rPr>
          <w:rFonts w:ascii="Arial" w:hAnsi="Arial" w:cs="Arial"/>
          <w:sz w:val="20"/>
        </w:rPr>
        <w:tab/>
      </w:r>
      <w:r w:rsidRPr="00DF0E9F">
        <w:rPr>
          <w:rFonts w:ascii="Arial" w:hAnsi="Arial" w:cs="Arial"/>
          <w:sz w:val="20"/>
        </w:rPr>
        <w:tab/>
        <w:t>_________________________________</w:t>
      </w:r>
    </w:p>
    <w:p w14:paraId="51CD4E36" w14:textId="77777777" w:rsidR="009862B7" w:rsidRPr="00DF0E9F" w:rsidRDefault="009862B7" w:rsidP="009862B7">
      <w:pPr>
        <w:pStyle w:val="Ingetavstnd"/>
        <w:rPr>
          <w:rFonts w:ascii="Arial" w:hAnsi="Arial" w:cs="Arial"/>
          <w:i/>
          <w:sz w:val="16"/>
          <w:szCs w:val="18"/>
        </w:rPr>
      </w:pPr>
      <w:r w:rsidRPr="00DF0E9F">
        <w:rPr>
          <w:rFonts w:ascii="Arial" w:hAnsi="Arial" w:cs="Arial"/>
          <w:i/>
          <w:sz w:val="16"/>
          <w:szCs w:val="18"/>
        </w:rPr>
        <w:t>Namnförtydligande</w:t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  <w:t>Namnförtydligande</w:t>
      </w:r>
    </w:p>
    <w:p w14:paraId="4C3E4FC6" w14:textId="77777777" w:rsidR="009862B7" w:rsidRPr="00DF0E9F" w:rsidRDefault="009862B7" w:rsidP="009862B7">
      <w:pPr>
        <w:pStyle w:val="Ingetavstnd"/>
        <w:rPr>
          <w:rFonts w:ascii="Arial" w:hAnsi="Arial" w:cs="Arial"/>
          <w:i/>
          <w:sz w:val="20"/>
        </w:rPr>
      </w:pPr>
    </w:p>
    <w:p w14:paraId="0D8736D3" w14:textId="77777777" w:rsidR="009862B7" w:rsidRPr="00DF0E9F" w:rsidRDefault="009862B7" w:rsidP="009862B7">
      <w:pPr>
        <w:pStyle w:val="Ingetavstnd"/>
        <w:rPr>
          <w:rFonts w:ascii="Arial" w:hAnsi="Arial" w:cs="Arial"/>
          <w:sz w:val="20"/>
        </w:rPr>
      </w:pPr>
      <w:r w:rsidRPr="00DF0E9F">
        <w:rPr>
          <w:rFonts w:ascii="Arial" w:hAnsi="Arial" w:cs="Arial"/>
          <w:sz w:val="20"/>
        </w:rPr>
        <w:t>_______________________________</w:t>
      </w:r>
      <w:r w:rsidRPr="00DF0E9F">
        <w:rPr>
          <w:rFonts w:ascii="Arial" w:hAnsi="Arial" w:cs="Arial"/>
          <w:sz w:val="20"/>
        </w:rPr>
        <w:tab/>
      </w:r>
      <w:r w:rsidRPr="00DF0E9F">
        <w:rPr>
          <w:rFonts w:ascii="Arial" w:hAnsi="Arial" w:cs="Arial"/>
          <w:sz w:val="20"/>
        </w:rPr>
        <w:tab/>
        <w:t>_________________________________</w:t>
      </w:r>
    </w:p>
    <w:p w14:paraId="174EF29B" w14:textId="77777777" w:rsidR="009862B7" w:rsidRPr="00DF0E9F" w:rsidRDefault="009862B7" w:rsidP="009862B7">
      <w:pPr>
        <w:pStyle w:val="Ingetavstnd"/>
        <w:rPr>
          <w:rFonts w:ascii="Arial" w:hAnsi="Arial" w:cs="Arial"/>
          <w:i/>
          <w:sz w:val="16"/>
          <w:szCs w:val="18"/>
        </w:rPr>
      </w:pPr>
      <w:r w:rsidRPr="00DF0E9F">
        <w:rPr>
          <w:rFonts w:ascii="Arial" w:hAnsi="Arial" w:cs="Arial"/>
          <w:i/>
          <w:sz w:val="16"/>
          <w:szCs w:val="18"/>
        </w:rPr>
        <w:t>Titel</w:t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</w:r>
      <w:r w:rsidRPr="00DF0E9F">
        <w:rPr>
          <w:rFonts w:ascii="Arial" w:hAnsi="Arial" w:cs="Arial"/>
          <w:i/>
          <w:sz w:val="16"/>
          <w:szCs w:val="18"/>
        </w:rPr>
        <w:tab/>
        <w:t>Titel</w:t>
      </w:r>
    </w:p>
    <w:p w14:paraId="6ECA1A2C" w14:textId="77777777" w:rsidR="00036073" w:rsidRPr="00DF0E9F" w:rsidRDefault="00036073" w:rsidP="00190001">
      <w:pPr>
        <w:widowControl/>
        <w:overflowPunct/>
        <w:autoSpaceDE/>
        <w:autoSpaceDN/>
        <w:adjustRightInd/>
        <w:spacing w:after="200" w:line="276" w:lineRule="auto"/>
        <w:ind w:left="720"/>
        <w:textAlignment w:val="auto"/>
        <w:rPr>
          <w:rFonts w:ascii="Arial" w:hAnsi="Arial" w:cs="Arial"/>
          <w:color w:val="221E1F"/>
          <w:szCs w:val="22"/>
        </w:rPr>
      </w:pPr>
    </w:p>
    <w:sectPr w:rsidR="00036073" w:rsidRPr="00DF0E9F" w:rsidSect="00311A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D571A" w14:textId="77777777" w:rsidR="00B45B6D" w:rsidRDefault="00B45B6D" w:rsidP="001C5E95">
      <w:r>
        <w:separator/>
      </w:r>
    </w:p>
  </w:endnote>
  <w:endnote w:type="continuationSeparator" w:id="0">
    <w:p w14:paraId="7AF05A87" w14:textId="77777777" w:rsidR="00B45B6D" w:rsidRDefault="00B45B6D" w:rsidP="001C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21969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A83832" w14:textId="77777777" w:rsidR="00C63047" w:rsidRDefault="00C63047" w:rsidP="000A0B03">
            <w:pPr>
              <w:pStyle w:val="Sidfot"/>
              <w:ind w:firstLine="4536"/>
            </w:pPr>
            <w:r w:rsidRPr="00C63047">
              <w:rPr>
                <w:rFonts w:ascii="Arial" w:hAnsi="Arial" w:cs="Arial"/>
                <w:sz w:val="18"/>
                <w:szCs w:val="18"/>
              </w:rPr>
              <w:t xml:space="preserve">Sida </w: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C63047">
              <w:rPr>
                <w:rFonts w:ascii="Arial" w:hAnsi="Arial" w:cs="Arial"/>
                <w:sz w:val="18"/>
                <w:szCs w:val="18"/>
              </w:rPr>
              <w:t xml:space="preserve"> av </w: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C6304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A80B014" w14:textId="77777777" w:rsidR="00C63047" w:rsidRDefault="00C630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4AF0" w14:textId="77777777" w:rsidR="00B45B6D" w:rsidRDefault="00B45B6D" w:rsidP="001C5E95">
      <w:r>
        <w:separator/>
      </w:r>
    </w:p>
  </w:footnote>
  <w:footnote w:type="continuationSeparator" w:id="0">
    <w:p w14:paraId="16F3B575" w14:textId="77777777" w:rsidR="00B45B6D" w:rsidRDefault="00B45B6D" w:rsidP="001C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F3EB" w14:textId="4C4EA169" w:rsidR="00444626" w:rsidRPr="00CD23C0" w:rsidRDefault="002701DD" w:rsidP="002701DD">
    <w:pPr>
      <w:pStyle w:val="Sidhuvud"/>
      <w:rPr>
        <w:rFonts w:ascii="Calibri" w:hAnsi="Calibri"/>
        <w:i/>
        <w:sz w:val="24"/>
      </w:rPr>
    </w:pPr>
    <w:r w:rsidRPr="00520E53">
      <w:rPr>
        <w:noProof/>
        <w:color w:val="538135"/>
      </w:rPr>
      <w:drawing>
        <wp:inline distT="0" distB="0" distL="0" distR="0" wp14:anchorId="7450C3D2" wp14:editId="59753DE2">
          <wp:extent cx="1906270" cy="6299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27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4626" w:rsidRPr="00033C57">
      <w:rPr>
        <w:color w:val="FF0000"/>
      </w:rPr>
      <w:tab/>
    </w:r>
    <w:r>
      <w:rPr>
        <w:color w:val="FF0000"/>
      </w:rPr>
      <w:tab/>
    </w:r>
    <w:r w:rsidR="005C6FDD">
      <w:rPr>
        <w:rFonts w:asciiTheme="minorHAnsi" w:hAnsiTheme="minorHAnsi" w:cstheme="minorHAnsi"/>
        <w:sz w:val="20"/>
      </w:rPr>
      <w:t>Rama</w:t>
    </w:r>
    <w:r>
      <w:rPr>
        <w:rFonts w:asciiTheme="minorHAnsi" w:hAnsiTheme="minorHAnsi" w:cstheme="minorHAnsi"/>
        <w:sz w:val="20"/>
      </w:rPr>
      <w:t>vtalsnumm</w:t>
    </w:r>
    <w:r w:rsidRPr="005C6FDD">
      <w:rPr>
        <w:rFonts w:asciiTheme="minorHAnsi" w:hAnsiTheme="minorHAnsi" w:cstheme="minorHAnsi"/>
        <w:sz w:val="20"/>
      </w:rPr>
      <w:t xml:space="preserve">er </w:t>
    </w:r>
    <w:r w:rsidR="005C6FDD" w:rsidRPr="005C6FDD">
      <w:rPr>
        <w:rFonts w:asciiTheme="minorHAnsi" w:hAnsiTheme="minorHAnsi" w:cstheme="minorHAnsi"/>
        <w:sz w:val="20"/>
      </w:rPr>
      <w:t>N050S2418-2</w:t>
    </w:r>
  </w:p>
  <w:p w14:paraId="2AE35F68" w14:textId="77777777" w:rsidR="00444626" w:rsidRDefault="00444626">
    <w:pPr>
      <w:pStyle w:val="Sidhuvud"/>
    </w:pPr>
  </w:p>
  <w:p w14:paraId="6FCFD4DF" w14:textId="77777777" w:rsidR="00444626" w:rsidRDefault="002701DD" w:rsidP="002701DD">
    <w:pPr>
      <w:pStyle w:val="Sidhuvud"/>
      <w:tabs>
        <w:tab w:val="clear" w:pos="4536"/>
        <w:tab w:val="clear" w:pos="9072"/>
        <w:tab w:val="left" w:pos="26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66C"/>
    <w:multiLevelType w:val="hybridMultilevel"/>
    <w:tmpl w:val="A0A8F744"/>
    <w:lvl w:ilvl="0" w:tplc="79368D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6FDF"/>
    <w:multiLevelType w:val="hybridMultilevel"/>
    <w:tmpl w:val="2E142D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20EE"/>
    <w:multiLevelType w:val="hybridMultilevel"/>
    <w:tmpl w:val="AF62DFC8"/>
    <w:lvl w:ilvl="0" w:tplc="FFEA76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5594C"/>
    <w:multiLevelType w:val="hybridMultilevel"/>
    <w:tmpl w:val="78A0EEF8"/>
    <w:lvl w:ilvl="0" w:tplc="79368D9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B2C4E"/>
    <w:multiLevelType w:val="hybridMultilevel"/>
    <w:tmpl w:val="D81AE232"/>
    <w:lvl w:ilvl="0" w:tplc="041D0011">
      <w:start w:val="1"/>
      <w:numFmt w:val="decimal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4F314F"/>
    <w:multiLevelType w:val="hybridMultilevel"/>
    <w:tmpl w:val="AF4C8E6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3522EF"/>
    <w:multiLevelType w:val="hybridMultilevel"/>
    <w:tmpl w:val="EDBCFF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9C7B1B"/>
    <w:multiLevelType w:val="hybridMultilevel"/>
    <w:tmpl w:val="3806C4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D6D4A"/>
    <w:multiLevelType w:val="hybridMultilevel"/>
    <w:tmpl w:val="6DA8487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E1B57"/>
    <w:multiLevelType w:val="hybridMultilevel"/>
    <w:tmpl w:val="40BE0F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61259"/>
    <w:multiLevelType w:val="hybridMultilevel"/>
    <w:tmpl w:val="4462C612"/>
    <w:lvl w:ilvl="0" w:tplc="3BBACA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184A"/>
    <w:multiLevelType w:val="hybridMultilevel"/>
    <w:tmpl w:val="18A271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53BE8"/>
    <w:multiLevelType w:val="hybridMultilevel"/>
    <w:tmpl w:val="9C2CE5B2"/>
    <w:lvl w:ilvl="0" w:tplc="91A4BD6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6714D"/>
    <w:multiLevelType w:val="hybridMultilevel"/>
    <w:tmpl w:val="DCAEA8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82DB9"/>
    <w:multiLevelType w:val="multilevel"/>
    <w:tmpl w:val="7E8060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76232"/>
    <w:multiLevelType w:val="multilevel"/>
    <w:tmpl w:val="CF9AE4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63C2354"/>
    <w:multiLevelType w:val="hybridMultilevel"/>
    <w:tmpl w:val="1E26D94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852DA0"/>
    <w:multiLevelType w:val="hybridMultilevel"/>
    <w:tmpl w:val="18A2719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20201"/>
    <w:multiLevelType w:val="hybridMultilevel"/>
    <w:tmpl w:val="D04EBA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D216B"/>
    <w:multiLevelType w:val="hybridMultilevel"/>
    <w:tmpl w:val="0B6201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432C18"/>
    <w:multiLevelType w:val="hybridMultilevel"/>
    <w:tmpl w:val="8F901146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B5E6D"/>
    <w:multiLevelType w:val="hybridMultilevel"/>
    <w:tmpl w:val="7B060E7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9387B"/>
    <w:multiLevelType w:val="hybridMultilevel"/>
    <w:tmpl w:val="F932BB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1058AB"/>
    <w:multiLevelType w:val="hybridMultilevel"/>
    <w:tmpl w:val="A8380A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C2928"/>
    <w:multiLevelType w:val="hybridMultilevel"/>
    <w:tmpl w:val="22022A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26F12"/>
    <w:multiLevelType w:val="hybridMultilevel"/>
    <w:tmpl w:val="9DD0DF1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60CF7"/>
    <w:multiLevelType w:val="hybridMultilevel"/>
    <w:tmpl w:val="467A070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516649">
    <w:abstractNumId w:val="2"/>
  </w:num>
  <w:num w:numId="2" w16cid:durableId="1683361410">
    <w:abstractNumId w:val="8"/>
  </w:num>
  <w:num w:numId="3" w16cid:durableId="2026056080">
    <w:abstractNumId w:val="21"/>
  </w:num>
  <w:num w:numId="4" w16cid:durableId="1508711907">
    <w:abstractNumId w:val="6"/>
  </w:num>
  <w:num w:numId="5" w16cid:durableId="1224172888">
    <w:abstractNumId w:val="22"/>
  </w:num>
  <w:num w:numId="6" w16cid:durableId="2031489511">
    <w:abstractNumId w:val="10"/>
  </w:num>
  <w:num w:numId="7" w16cid:durableId="1278413347">
    <w:abstractNumId w:val="1"/>
  </w:num>
  <w:num w:numId="8" w16cid:durableId="1374383468">
    <w:abstractNumId w:val="20"/>
  </w:num>
  <w:num w:numId="9" w16cid:durableId="1525510146">
    <w:abstractNumId w:val="16"/>
  </w:num>
  <w:num w:numId="10" w16cid:durableId="878861448">
    <w:abstractNumId w:val="3"/>
  </w:num>
  <w:num w:numId="11" w16cid:durableId="333842755">
    <w:abstractNumId w:val="4"/>
  </w:num>
  <w:num w:numId="12" w16cid:durableId="955327351">
    <w:abstractNumId w:val="14"/>
  </w:num>
  <w:num w:numId="13" w16cid:durableId="454059942">
    <w:abstractNumId w:val="0"/>
  </w:num>
  <w:num w:numId="14" w16cid:durableId="651132875">
    <w:abstractNumId w:val="12"/>
  </w:num>
  <w:num w:numId="15" w16cid:durableId="484051308">
    <w:abstractNumId w:val="18"/>
  </w:num>
  <w:num w:numId="16" w16cid:durableId="2065105469">
    <w:abstractNumId w:val="25"/>
  </w:num>
  <w:num w:numId="17" w16cid:durableId="1257518368">
    <w:abstractNumId w:val="26"/>
  </w:num>
  <w:num w:numId="18" w16cid:durableId="585967709">
    <w:abstractNumId w:val="5"/>
  </w:num>
  <w:num w:numId="19" w16cid:durableId="1323121197">
    <w:abstractNumId w:val="24"/>
  </w:num>
  <w:num w:numId="20" w16cid:durableId="2094234146">
    <w:abstractNumId w:val="7"/>
  </w:num>
  <w:num w:numId="21" w16cid:durableId="675958806">
    <w:abstractNumId w:val="19"/>
  </w:num>
  <w:num w:numId="22" w16cid:durableId="89356192">
    <w:abstractNumId w:val="13"/>
  </w:num>
  <w:num w:numId="23" w16cid:durableId="875002954">
    <w:abstractNumId w:val="23"/>
  </w:num>
  <w:num w:numId="24" w16cid:durableId="300160854">
    <w:abstractNumId w:val="17"/>
  </w:num>
  <w:num w:numId="25" w16cid:durableId="2088502803">
    <w:abstractNumId w:val="11"/>
  </w:num>
  <w:num w:numId="26" w16cid:durableId="792484537">
    <w:abstractNumId w:val="15"/>
  </w:num>
  <w:num w:numId="27" w16cid:durableId="15816759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AE"/>
    <w:rsid w:val="0000471F"/>
    <w:rsid w:val="00007D46"/>
    <w:rsid w:val="00033C57"/>
    <w:rsid w:val="00036073"/>
    <w:rsid w:val="00047E6F"/>
    <w:rsid w:val="000544B6"/>
    <w:rsid w:val="000651A5"/>
    <w:rsid w:val="00095FBD"/>
    <w:rsid w:val="000A0B03"/>
    <w:rsid w:val="000A49F6"/>
    <w:rsid w:val="000A4D2C"/>
    <w:rsid w:val="000A5B02"/>
    <w:rsid w:val="000B56AE"/>
    <w:rsid w:val="000C34B5"/>
    <w:rsid w:val="000C4DE0"/>
    <w:rsid w:val="000D0A30"/>
    <w:rsid w:val="000D67CB"/>
    <w:rsid w:val="000E21BE"/>
    <w:rsid w:val="000E2872"/>
    <w:rsid w:val="00104B17"/>
    <w:rsid w:val="00106117"/>
    <w:rsid w:val="00107F89"/>
    <w:rsid w:val="001125CA"/>
    <w:rsid w:val="001152B9"/>
    <w:rsid w:val="00124556"/>
    <w:rsid w:val="00130040"/>
    <w:rsid w:val="00133EA5"/>
    <w:rsid w:val="00141772"/>
    <w:rsid w:val="00146FBD"/>
    <w:rsid w:val="00151DD3"/>
    <w:rsid w:val="00167A1B"/>
    <w:rsid w:val="00180B1E"/>
    <w:rsid w:val="00190001"/>
    <w:rsid w:val="00197180"/>
    <w:rsid w:val="001C1042"/>
    <w:rsid w:val="001C5E95"/>
    <w:rsid w:val="001C695A"/>
    <w:rsid w:val="001D37EA"/>
    <w:rsid w:val="001E383F"/>
    <w:rsid w:val="00205354"/>
    <w:rsid w:val="00221C09"/>
    <w:rsid w:val="00233BDD"/>
    <w:rsid w:val="00234E2C"/>
    <w:rsid w:val="00243A1F"/>
    <w:rsid w:val="002701DD"/>
    <w:rsid w:val="00282B31"/>
    <w:rsid w:val="002A7CDF"/>
    <w:rsid w:val="002B2487"/>
    <w:rsid w:val="002D0652"/>
    <w:rsid w:val="002E7C1E"/>
    <w:rsid w:val="002F167D"/>
    <w:rsid w:val="00305067"/>
    <w:rsid w:val="00311AA4"/>
    <w:rsid w:val="003159E9"/>
    <w:rsid w:val="00316CC2"/>
    <w:rsid w:val="00342DDF"/>
    <w:rsid w:val="00343C2E"/>
    <w:rsid w:val="00372344"/>
    <w:rsid w:val="00381D4B"/>
    <w:rsid w:val="00383345"/>
    <w:rsid w:val="003B02E9"/>
    <w:rsid w:val="003B720A"/>
    <w:rsid w:val="003C71FB"/>
    <w:rsid w:val="003E10AC"/>
    <w:rsid w:val="003E1D59"/>
    <w:rsid w:val="003E321A"/>
    <w:rsid w:val="00400DEE"/>
    <w:rsid w:val="00406209"/>
    <w:rsid w:val="00423D61"/>
    <w:rsid w:val="00444626"/>
    <w:rsid w:val="00460111"/>
    <w:rsid w:val="00462637"/>
    <w:rsid w:val="00464A57"/>
    <w:rsid w:val="00466A9B"/>
    <w:rsid w:val="00480FBC"/>
    <w:rsid w:val="004860C4"/>
    <w:rsid w:val="004A7F9C"/>
    <w:rsid w:val="004B4BAC"/>
    <w:rsid w:val="004B6445"/>
    <w:rsid w:val="004B68BB"/>
    <w:rsid w:val="004C6038"/>
    <w:rsid w:val="004D2848"/>
    <w:rsid w:val="0050027E"/>
    <w:rsid w:val="005208BD"/>
    <w:rsid w:val="00521496"/>
    <w:rsid w:val="005256C4"/>
    <w:rsid w:val="00525D44"/>
    <w:rsid w:val="005311A2"/>
    <w:rsid w:val="00541E84"/>
    <w:rsid w:val="0055025D"/>
    <w:rsid w:val="0056396F"/>
    <w:rsid w:val="0056739F"/>
    <w:rsid w:val="00573E74"/>
    <w:rsid w:val="005749B1"/>
    <w:rsid w:val="005A499B"/>
    <w:rsid w:val="005C0491"/>
    <w:rsid w:val="005C434B"/>
    <w:rsid w:val="005C6FDD"/>
    <w:rsid w:val="005E0FEA"/>
    <w:rsid w:val="005F3F4B"/>
    <w:rsid w:val="00632BAD"/>
    <w:rsid w:val="006411E1"/>
    <w:rsid w:val="006456DE"/>
    <w:rsid w:val="006945F6"/>
    <w:rsid w:val="006C7392"/>
    <w:rsid w:val="006F0D6E"/>
    <w:rsid w:val="006F6B12"/>
    <w:rsid w:val="0070754C"/>
    <w:rsid w:val="00707680"/>
    <w:rsid w:val="0071346F"/>
    <w:rsid w:val="00716AB3"/>
    <w:rsid w:val="007355C5"/>
    <w:rsid w:val="00785DF8"/>
    <w:rsid w:val="00787DE8"/>
    <w:rsid w:val="007B1443"/>
    <w:rsid w:val="007B2771"/>
    <w:rsid w:val="007C2AE0"/>
    <w:rsid w:val="007D380B"/>
    <w:rsid w:val="007D43AA"/>
    <w:rsid w:val="007F490E"/>
    <w:rsid w:val="007F7CC9"/>
    <w:rsid w:val="0081521B"/>
    <w:rsid w:val="00827F25"/>
    <w:rsid w:val="008434B2"/>
    <w:rsid w:val="008661F5"/>
    <w:rsid w:val="00866978"/>
    <w:rsid w:val="00873C4C"/>
    <w:rsid w:val="00895C92"/>
    <w:rsid w:val="008C54FE"/>
    <w:rsid w:val="008E37BE"/>
    <w:rsid w:val="008E5FF7"/>
    <w:rsid w:val="009066A9"/>
    <w:rsid w:val="00910B50"/>
    <w:rsid w:val="00934735"/>
    <w:rsid w:val="0093481C"/>
    <w:rsid w:val="009408BA"/>
    <w:rsid w:val="0094118E"/>
    <w:rsid w:val="00944B01"/>
    <w:rsid w:val="009473A3"/>
    <w:rsid w:val="00957B87"/>
    <w:rsid w:val="0096401B"/>
    <w:rsid w:val="00972857"/>
    <w:rsid w:val="00976D82"/>
    <w:rsid w:val="00977943"/>
    <w:rsid w:val="00982FC8"/>
    <w:rsid w:val="009862B7"/>
    <w:rsid w:val="00995DCD"/>
    <w:rsid w:val="009A54E0"/>
    <w:rsid w:val="009B7634"/>
    <w:rsid w:val="009E0814"/>
    <w:rsid w:val="00A34FC4"/>
    <w:rsid w:val="00A35028"/>
    <w:rsid w:val="00A7207C"/>
    <w:rsid w:val="00A952C0"/>
    <w:rsid w:val="00AB311C"/>
    <w:rsid w:val="00AB5B35"/>
    <w:rsid w:val="00AB747F"/>
    <w:rsid w:val="00AE2F42"/>
    <w:rsid w:val="00AF67E5"/>
    <w:rsid w:val="00B06067"/>
    <w:rsid w:val="00B07452"/>
    <w:rsid w:val="00B11585"/>
    <w:rsid w:val="00B177CD"/>
    <w:rsid w:val="00B23D87"/>
    <w:rsid w:val="00B369CB"/>
    <w:rsid w:val="00B37102"/>
    <w:rsid w:val="00B43CC8"/>
    <w:rsid w:val="00B45927"/>
    <w:rsid w:val="00B45B6D"/>
    <w:rsid w:val="00B75B83"/>
    <w:rsid w:val="00B976BA"/>
    <w:rsid w:val="00BB02CC"/>
    <w:rsid w:val="00BB2628"/>
    <w:rsid w:val="00BC7602"/>
    <w:rsid w:val="00BF70D2"/>
    <w:rsid w:val="00C015D0"/>
    <w:rsid w:val="00C0664A"/>
    <w:rsid w:val="00C61D76"/>
    <w:rsid w:val="00C63047"/>
    <w:rsid w:val="00C6688C"/>
    <w:rsid w:val="00C74038"/>
    <w:rsid w:val="00C96809"/>
    <w:rsid w:val="00CC1191"/>
    <w:rsid w:val="00CC3282"/>
    <w:rsid w:val="00CD23C0"/>
    <w:rsid w:val="00D05BB3"/>
    <w:rsid w:val="00D268EB"/>
    <w:rsid w:val="00D505A9"/>
    <w:rsid w:val="00D5684A"/>
    <w:rsid w:val="00DA4B96"/>
    <w:rsid w:val="00DC09EE"/>
    <w:rsid w:val="00DD3F90"/>
    <w:rsid w:val="00DD549B"/>
    <w:rsid w:val="00DE2314"/>
    <w:rsid w:val="00DF0E9F"/>
    <w:rsid w:val="00E16071"/>
    <w:rsid w:val="00E30ED1"/>
    <w:rsid w:val="00E40CA8"/>
    <w:rsid w:val="00E51CA5"/>
    <w:rsid w:val="00E571AE"/>
    <w:rsid w:val="00E65A89"/>
    <w:rsid w:val="00E71D96"/>
    <w:rsid w:val="00E85727"/>
    <w:rsid w:val="00E94C89"/>
    <w:rsid w:val="00EB2ABC"/>
    <w:rsid w:val="00EB799E"/>
    <w:rsid w:val="00EC2EC9"/>
    <w:rsid w:val="00EE351E"/>
    <w:rsid w:val="00F04059"/>
    <w:rsid w:val="00F0631D"/>
    <w:rsid w:val="00F11B8E"/>
    <w:rsid w:val="00F12583"/>
    <w:rsid w:val="00F327AE"/>
    <w:rsid w:val="00F37A98"/>
    <w:rsid w:val="00F47BE8"/>
    <w:rsid w:val="00F53115"/>
    <w:rsid w:val="00F77911"/>
    <w:rsid w:val="00F854DE"/>
    <w:rsid w:val="00FE33F6"/>
    <w:rsid w:val="00FE37FD"/>
    <w:rsid w:val="00FE54EF"/>
    <w:rsid w:val="00FF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EC880"/>
  <w15:chartTrackingRefBased/>
  <w15:docId w15:val="{5CFDDC8F-9E84-43BC-A0B1-7BA7BA97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FF0FA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033C57"/>
    <w:pPr>
      <w:keepNext/>
      <w:widowControl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 w:cs="Arial"/>
      <w:b/>
      <w:bCs/>
      <w:iCs/>
      <w:sz w:val="26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uiPriority w:val="20"/>
    <w:qFormat/>
    <w:rsid w:val="00F327AE"/>
    <w:rPr>
      <w:i/>
      <w:iCs/>
    </w:rPr>
  </w:style>
  <w:style w:type="paragraph" w:styleId="Liststycke">
    <w:name w:val="List Paragraph"/>
    <w:basedOn w:val="Normal"/>
    <w:uiPriority w:val="34"/>
    <w:qFormat/>
    <w:rsid w:val="00F327AE"/>
    <w:pPr>
      <w:ind w:left="720"/>
      <w:contextualSpacing/>
    </w:pPr>
  </w:style>
  <w:style w:type="paragraph" w:customStyle="1" w:styleId="Default">
    <w:name w:val="Default"/>
    <w:rsid w:val="00FE33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a0">
    <w:name w:val="Pa0"/>
    <w:basedOn w:val="Default"/>
    <w:next w:val="Default"/>
    <w:uiPriority w:val="99"/>
    <w:rsid w:val="00FE33F6"/>
    <w:pPr>
      <w:spacing w:line="30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FE33F6"/>
    <w:pPr>
      <w:spacing w:line="521" w:lineRule="atLeast"/>
    </w:pPr>
    <w:rPr>
      <w:color w:val="auto"/>
    </w:rPr>
  </w:style>
  <w:style w:type="character" w:customStyle="1" w:styleId="A4">
    <w:name w:val="A4"/>
    <w:uiPriority w:val="99"/>
    <w:rsid w:val="00FE33F6"/>
    <w:rPr>
      <w:b/>
      <w:bCs/>
      <w:color w:val="7B6758"/>
      <w:sz w:val="70"/>
      <w:szCs w:val="70"/>
    </w:rPr>
  </w:style>
  <w:style w:type="paragraph" w:customStyle="1" w:styleId="Pa1">
    <w:name w:val="Pa1"/>
    <w:basedOn w:val="Default"/>
    <w:next w:val="Default"/>
    <w:uiPriority w:val="99"/>
    <w:rsid w:val="00FE33F6"/>
    <w:pPr>
      <w:spacing w:line="221" w:lineRule="atLeast"/>
    </w:pPr>
    <w:rPr>
      <w:color w:val="auto"/>
    </w:rPr>
  </w:style>
  <w:style w:type="paragraph" w:styleId="Sidhuvud">
    <w:name w:val="header"/>
    <w:basedOn w:val="Normal"/>
    <w:link w:val="SidhuvudChar"/>
    <w:uiPriority w:val="99"/>
    <w:unhideWhenUsed/>
    <w:rsid w:val="001C5E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C5E95"/>
  </w:style>
  <w:style w:type="paragraph" w:styleId="Sidfot">
    <w:name w:val="footer"/>
    <w:basedOn w:val="Normal"/>
    <w:link w:val="SidfotChar"/>
    <w:uiPriority w:val="99"/>
    <w:unhideWhenUsed/>
    <w:rsid w:val="001C5E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C5E95"/>
  </w:style>
  <w:style w:type="paragraph" w:styleId="Ballongtext">
    <w:name w:val="Balloon Text"/>
    <w:basedOn w:val="Normal"/>
    <w:link w:val="BallongtextChar"/>
    <w:uiPriority w:val="99"/>
    <w:semiHidden/>
    <w:unhideWhenUsed/>
    <w:rsid w:val="001C5E9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C5E95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B976B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B976B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sv-SE"/>
    </w:rPr>
  </w:style>
  <w:style w:type="character" w:customStyle="1" w:styleId="Rubrik2Char">
    <w:name w:val="Rubrik 2 Char"/>
    <w:link w:val="Rubrik2"/>
    <w:rsid w:val="00033C57"/>
    <w:rPr>
      <w:rFonts w:ascii="Cambria" w:eastAsia="Times New Roman" w:hAnsi="Cambria" w:cs="Arial"/>
      <w:b/>
      <w:bCs/>
      <w:iCs/>
      <w:sz w:val="26"/>
      <w:szCs w:val="28"/>
      <w:lang w:eastAsia="sv-SE"/>
    </w:rPr>
  </w:style>
  <w:style w:type="character" w:customStyle="1" w:styleId="Rubrik1Char">
    <w:name w:val="Rubrik 1 Char"/>
    <w:link w:val="Rubrik1"/>
    <w:uiPriority w:val="9"/>
    <w:rsid w:val="00FF0FA4"/>
    <w:rPr>
      <w:rFonts w:ascii="Cambria" w:eastAsia="Times New Roman" w:hAnsi="Cambria" w:cs="Times New Roman"/>
      <w:b/>
      <w:bCs/>
      <w:color w:val="365F91"/>
      <w:sz w:val="28"/>
      <w:szCs w:val="28"/>
      <w:lang w:eastAsia="sv-SE"/>
    </w:rPr>
  </w:style>
  <w:style w:type="paragraph" w:customStyle="1" w:styleId="FormatmallRubrik28ptVnster">
    <w:name w:val="Formatmall Rubrik 2 + 8 pt Vänster"/>
    <w:basedOn w:val="Rubrik2"/>
    <w:rsid w:val="00FF0FA4"/>
    <w:pPr>
      <w:spacing w:before="20"/>
      <w:jc w:val="left"/>
    </w:pPr>
    <w:rPr>
      <w:rFonts w:cs="Times New Roman"/>
      <w:iCs w:val="0"/>
      <w:sz w:val="16"/>
      <w:szCs w:val="20"/>
    </w:rPr>
  </w:style>
  <w:style w:type="paragraph" w:styleId="Ingetavstnd">
    <w:name w:val="No Spacing"/>
    <w:uiPriority w:val="1"/>
    <w:qFormat/>
    <w:rsid w:val="009862B7"/>
    <w:rPr>
      <w:sz w:val="22"/>
      <w:szCs w:val="22"/>
      <w:lang w:eastAsia="en-US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B7634"/>
    <w:pPr>
      <w:widowControl/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="Calibri Light" w:hAnsi="Calibri Light"/>
      <w:i/>
      <w:iCs/>
      <w:color w:val="5B9BD5"/>
      <w:spacing w:val="15"/>
      <w:sz w:val="24"/>
      <w:szCs w:val="24"/>
      <w:lang w:eastAsia="en-US"/>
    </w:rPr>
  </w:style>
  <w:style w:type="character" w:customStyle="1" w:styleId="UnderrubrikChar">
    <w:name w:val="Underrubrik Char"/>
    <w:link w:val="Underrubrik"/>
    <w:uiPriority w:val="11"/>
    <w:rsid w:val="009B7634"/>
    <w:rPr>
      <w:rFonts w:ascii="Calibri Light" w:eastAsia="Times New Roman" w:hAnsi="Calibri Light"/>
      <w:i/>
      <w:iCs/>
      <w:color w:val="5B9BD5"/>
      <w:spacing w:val="15"/>
      <w:sz w:val="24"/>
      <w:szCs w:val="24"/>
      <w:lang w:eastAsia="en-US"/>
    </w:rPr>
  </w:style>
  <w:style w:type="paragraph" w:styleId="Normalwebb">
    <w:name w:val="Normal (Web)"/>
    <w:basedOn w:val="Normal"/>
    <w:uiPriority w:val="99"/>
    <w:semiHidden/>
    <w:unhideWhenUsed/>
    <w:rsid w:val="00E85727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BFAB-6D64-4A25-ADD1-DBC4AF54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1163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Upphandlingsbolaget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inkhar</dc:creator>
  <cp:keywords/>
  <cp:lastModifiedBy>Annika Wetzö</cp:lastModifiedBy>
  <cp:revision>14</cp:revision>
  <cp:lastPrinted>2012-09-12T13:45:00Z</cp:lastPrinted>
  <dcterms:created xsi:type="dcterms:W3CDTF">2025-04-15T12:55:00Z</dcterms:created>
  <dcterms:modified xsi:type="dcterms:W3CDTF">2025-11-18T15:36:00Z</dcterms:modified>
</cp:coreProperties>
</file>